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r w:rsidRPr="00587AC1">
        <w:rPr>
          <w:rFonts w:ascii="Times New Roman" w:eastAsia="Times New Roman" w:hAnsi="Times New Roman" w:cs="Times New Roman"/>
          <w:b/>
          <w:bCs/>
          <w:sz w:val="24"/>
          <w:szCs w:val="24"/>
          <w:lang w:eastAsia="ru-RU"/>
        </w:rPr>
        <w:t>ПАМЯТКА:</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r w:rsidRPr="00587AC1">
        <w:rPr>
          <w:rFonts w:ascii="Times New Roman" w:eastAsia="Times New Roman" w:hAnsi="Times New Roman" w:cs="Times New Roman"/>
          <w:b/>
          <w:bCs/>
          <w:sz w:val="24"/>
          <w:szCs w:val="24"/>
          <w:lang w:eastAsia="ru-RU"/>
        </w:rPr>
        <w:t>Профилактике экстремизма в молодежной среде - каждодневное внимание!</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r w:rsidRPr="00587AC1">
        <w:rPr>
          <w:rFonts w:ascii="Times New Roman" w:eastAsia="Times New Roman" w:hAnsi="Times New Roman" w:cs="Times New Roman"/>
          <w:sz w:val="24"/>
          <w:szCs w:val="24"/>
          <w:lang w:eastAsia="ru-RU"/>
        </w:rPr>
        <w:t>В настоящее время в мире все чаще говорят о проблеме экстремизма. И для этого есть все основания. Никто из нас не застрахован от его проявлений. Молодежь наиболее подвержена экстремистским проявлениям. Экстремизм становится, как правило, последней ступенью к возникновению терроризма. 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r w:rsidRPr="00587AC1">
        <w:rPr>
          <w:rFonts w:ascii="Times New Roman" w:eastAsia="Times New Roman" w:hAnsi="Times New Roman" w:cs="Times New Roman"/>
          <w:sz w:val="24"/>
          <w:szCs w:val="24"/>
          <w:lang w:eastAsia="ru-RU"/>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r w:rsidRPr="00587AC1">
        <w:rPr>
          <w:rFonts w:ascii="Times New Roman" w:eastAsia="Times New Roman" w:hAnsi="Times New Roman" w:cs="Times New Roman"/>
          <w:sz w:val="24"/>
          <w:szCs w:val="24"/>
          <w:lang w:eastAsia="ru-RU"/>
        </w:rPr>
        <w:t>Одной из форм проявления экстремизма является распространение фашистской и неонацистской символики.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r w:rsidRPr="00587AC1">
        <w:rPr>
          <w:rFonts w:ascii="Times New Roman" w:eastAsia="Times New Roman" w:hAnsi="Times New Roman" w:cs="Times New Roman"/>
          <w:sz w:val="24"/>
          <w:szCs w:val="24"/>
          <w:lang w:eastAsia="ru-RU"/>
        </w:rPr>
        <w:t xml:space="preserve">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587AC1">
        <w:rPr>
          <w:rFonts w:ascii="Times New Roman" w:eastAsia="Times New Roman" w:hAnsi="Times New Roman" w:cs="Times New Roman"/>
          <w:sz w:val="24"/>
          <w:szCs w:val="24"/>
          <w:lang w:eastAsia="ru-RU"/>
        </w:rPr>
        <w:t>sub</w:t>
      </w:r>
      <w:proofErr w:type="spellEnd"/>
      <w:r w:rsidRPr="00587AC1">
        <w:rPr>
          <w:rFonts w:ascii="Times New Roman" w:eastAsia="Times New Roman" w:hAnsi="Times New Roman" w:cs="Times New Roman"/>
          <w:sz w:val="24"/>
          <w:szCs w:val="24"/>
          <w:lang w:eastAsia="ru-RU"/>
        </w:rPr>
        <w:t xml:space="preserve"> - «под» + культура). В националистические группировки </w:t>
      </w:r>
      <w:hyperlink r:id="rId5" w:tooltip="Вовлечение" w:history="1">
        <w:r w:rsidRPr="00587AC1">
          <w:rPr>
            <w:rFonts w:ascii="Times New Roman" w:eastAsia="Times New Roman" w:hAnsi="Times New Roman" w:cs="Times New Roman"/>
            <w:color w:val="0000FF"/>
            <w:sz w:val="24"/>
            <w:szCs w:val="24"/>
            <w:u w:val="single"/>
            <w:lang w:eastAsia="ru-RU"/>
          </w:rPr>
          <w:t>вовлекаются</w:t>
        </w:r>
      </w:hyperlink>
      <w:r w:rsidRPr="00587AC1">
        <w:rPr>
          <w:rFonts w:ascii="Times New Roman" w:eastAsia="Times New Roman" w:hAnsi="Times New Roman" w:cs="Times New Roman"/>
          <w:sz w:val="24"/>
          <w:szCs w:val="24"/>
          <w:lang w:eastAsia="ru-RU"/>
        </w:rPr>
        <w:t xml:space="preserve">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w:t>
      </w:r>
      <w:hyperlink r:id="rId6" w:tooltip="Экономическая проблематика" w:history="1">
        <w:r w:rsidRPr="00587AC1">
          <w:rPr>
            <w:rFonts w:ascii="Times New Roman" w:eastAsia="Times New Roman" w:hAnsi="Times New Roman" w:cs="Times New Roman"/>
            <w:color w:val="0000FF"/>
            <w:sz w:val="24"/>
            <w:szCs w:val="24"/>
            <w:u w:val="single"/>
            <w:lang w:eastAsia="ru-RU"/>
          </w:rPr>
          <w:t>экономических проблем</w:t>
        </w:r>
      </w:hyperlink>
      <w:r w:rsidRPr="00587AC1">
        <w:rPr>
          <w:rFonts w:ascii="Times New Roman" w:eastAsia="Times New Roman" w:hAnsi="Times New Roman" w:cs="Times New Roman"/>
          <w:sz w:val="24"/>
          <w:szCs w:val="24"/>
          <w:lang w:eastAsia="ru-RU"/>
        </w:rPr>
        <w:t xml:space="preserve"> в стране с целью создания «чисто национального» государства», так как это, по их представлению, послужит гарантией от любых угроз. При этом следует 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w:t>
      </w:r>
      <w:hyperlink r:id="rId7" w:tooltip="Дополнительное образование" w:history="1">
        <w:r w:rsidRPr="00587AC1">
          <w:rPr>
            <w:rFonts w:ascii="Times New Roman" w:eastAsia="Times New Roman" w:hAnsi="Times New Roman" w:cs="Times New Roman"/>
            <w:color w:val="0000FF"/>
            <w:sz w:val="24"/>
            <w:szCs w:val="24"/>
            <w:u w:val="single"/>
            <w:lang w:eastAsia="ru-RU"/>
          </w:rPr>
          <w:t>дополнительного образования</w:t>
        </w:r>
      </w:hyperlink>
      <w:r w:rsidRPr="00587AC1">
        <w:rPr>
          <w:rFonts w:ascii="Times New Roman" w:eastAsia="Times New Roman" w:hAnsi="Times New Roman" w:cs="Times New Roman"/>
          <w:sz w:val="24"/>
          <w:szCs w:val="24"/>
          <w:lang w:eastAsia="ru-RU"/>
        </w:rPr>
        <w:t>. 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r w:rsidRPr="00587AC1">
        <w:rPr>
          <w:rFonts w:ascii="Times New Roman" w:eastAsia="Times New Roman" w:hAnsi="Times New Roman" w:cs="Times New Roman"/>
          <w:sz w:val="24"/>
          <w:szCs w:val="24"/>
          <w:lang w:eastAsia="ru-RU"/>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w:t>
      </w:r>
      <w:hyperlink r:id="rId8" w:tooltip="Гражданская ответственность" w:history="1">
        <w:r w:rsidRPr="00587AC1">
          <w:rPr>
            <w:rFonts w:ascii="Times New Roman" w:eastAsia="Times New Roman" w:hAnsi="Times New Roman" w:cs="Times New Roman"/>
            <w:color w:val="0000FF"/>
            <w:sz w:val="24"/>
            <w:szCs w:val="24"/>
            <w:u w:val="single"/>
            <w:lang w:eastAsia="ru-RU"/>
          </w:rPr>
          <w:t>гражданско-правовую ответственность</w:t>
        </w:r>
      </w:hyperlink>
      <w:r w:rsidRPr="00587AC1">
        <w:rPr>
          <w:rFonts w:ascii="Times New Roman" w:eastAsia="Times New Roman" w:hAnsi="Times New Roman" w:cs="Times New Roman"/>
          <w:sz w:val="24"/>
          <w:szCs w:val="24"/>
          <w:lang w:eastAsia="ru-RU"/>
        </w:rPr>
        <w:t xml:space="preserve"> в установленном законодательством РФ порядке.</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r w:rsidRPr="00587AC1">
        <w:rPr>
          <w:rFonts w:ascii="Times New Roman" w:eastAsia="Times New Roman" w:hAnsi="Times New Roman" w:cs="Times New Roman"/>
          <w:sz w:val="24"/>
          <w:szCs w:val="24"/>
          <w:lang w:eastAsia="ru-RU"/>
        </w:rPr>
        <w:t xml:space="preserve">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w:t>
      </w:r>
      <w:r w:rsidRPr="00587AC1">
        <w:rPr>
          <w:rFonts w:ascii="Times New Roman" w:eastAsia="Times New Roman" w:hAnsi="Times New Roman" w:cs="Times New Roman"/>
          <w:sz w:val="24"/>
          <w:szCs w:val="24"/>
          <w:lang w:eastAsia="ru-RU"/>
        </w:rPr>
        <w:lastRenderedPageBreak/>
        <w:t>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AC1">
        <w:rPr>
          <w:rFonts w:ascii="Times New Roman" w:eastAsia="Times New Roman" w:hAnsi="Times New Roman" w:cs="Times New Roman"/>
          <w:sz w:val="24"/>
          <w:szCs w:val="24"/>
          <w:lang w:eastAsia="ru-RU"/>
        </w:rPr>
        <w:t xml:space="preserve">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w:t>
      </w:r>
      <w:hyperlink r:id="rId9" w:tooltip="Административный штраф" w:history="1">
        <w:r w:rsidRPr="00587AC1">
          <w:rPr>
            <w:rFonts w:ascii="Times New Roman" w:eastAsia="Times New Roman" w:hAnsi="Times New Roman" w:cs="Times New Roman"/>
            <w:color w:val="0000FF"/>
            <w:sz w:val="24"/>
            <w:szCs w:val="24"/>
            <w:u w:val="single"/>
            <w:lang w:eastAsia="ru-RU"/>
          </w:rPr>
          <w:t>административного штрафа</w:t>
        </w:r>
      </w:hyperlink>
      <w:r w:rsidRPr="00587AC1">
        <w:rPr>
          <w:rFonts w:ascii="Times New Roman" w:eastAsia="Times New Roman" w:hAnsi="Times New Roman" w:cs="Times New Roman"/>
          <w:sz w:val="24"/>
          <w:szCs w:val="24"/>
          <w:lang w:eastAsia="ru-RU"/>
        </w:rPr>
        <w:t xml:space="preserve"> на граждан в размере от одной тысячи до двух тысяч рублей с конфискацией предмета </w:t>
      </w:r>
      <w:hyperlink r:id="rId10" w:tooltip="Административное право" w:history="1">
        <w:r w:rsidRPr="00587AC1">
          <w:rPr>
            <w:rFonts w:ascii="Times New Roman" w:eastAsia="Times New Roman" w:hAnsi="Times New Roman" w:cs="Times New Roman"/>
            <w:color w:val="0000FF"/>
            <w:sz w:val="24"/>
            <w:szCs w:val="24"/>
            <w:u w:val="single"/>
            <w:lang w:eastAsia="ru-RU"/>
          </w:rPr>
          <w:t>административного правонарушения</w:t>
        </w:r>
        <w:proofErr w:type="gramEnd"/>
      </w:hyperlink>
      <w:r w:rsidRPr="00587AC1">
        <w:rPr>
          <w:rFonts w:ascii="Times New Roman" w:eastAsia="Times New Roman" w:hAnsi="Times New Roman" w:cs="Times New Roman"/>
          <w:sz w:val="24"/>
          <w:szCs w:val="24"/>
          <w:lang w:eastAsia="ru-RU"/>
        </w:rPr>
        <w:t xml:space="preserve"> либо административный арест на срок до пятнадцати суток с конфискацией предмета </w:t>
      </w:r>
      <w:hyperlink r:id="rId11" w:tooltip="Административные правонарушения" w:history="1">
        <w:r w:rsidRPr="00587AC1">
          <w:rPr>
            <w:rFonts w:ascii="Times New Roman" w:eastAsia="Times New Roman" w:hAnsi="Times New Roman" w:cs="Times New Roman"/>
            <w:color w:val="0000FF"/>
            <w:sz w:val="24"/>
            <w:szCs w:val="24"/>
            <w:u w:val="single"/>
            <w:lang w:eastAsia="ru-RU"/>
          </w:rPr>
          <w:t>административного правонарушения</w:t>
        </w:r>
      </w:hyperlink>
      <w:r w:rsidRPr="00587AC1">
        <w:rPr>
          <w:rFonts w:ascii="Times New Roman" w:eastAsia="Times New Roman" w:hAnsi="Times New Roman" w:cs="Times New Roman"/>
          <w:sz w:val="24"/>
          <w:szCs w:val="24"/>
          <w:lang w:eastAsia="ru-RU"/>
        </w:rPr>
        <w:t>;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AC1">
        <w:rPr>
          <w:rFonts w:ascii="Times New Roman" w:eastAsia="Times New Roman" w:hAnsi="Times New Roman" w:cs="Times New Roman"/>
          <w:sz w:val="24"/>
          <w:szCs w:val="24"/>
          <w:lang w:eastAsia="ru-RU"/>
        </w:rPr>
        <w:t xml:space="preserve">Публичные призывы к осуществлению экстремистской деятельности наказываются штрафом в размере от ста тысяч до трехсот тысяч рублей или в размере </w:t>
      </w:r>
      <w:hyperlink r:id="rId12" w:tooltip="Заработная плата" w:history="1">
        <w:r w:rsidRPr="00587AC1">
          <w:rPr>
            <w:rFonts w:ascii="Times New Roman" w:eastAsia="Times New Roman" w:hAnsi="Times New Roman" w:cs="Times New Roman"/>
            <w:color w:val="0000FF"/>
            <w:sz w:val="24"/>
            <w:szCs w:val="24"/>
            <w:u w:val="single"/>
            <w:lang w:eastAsia="ru-RU"/>
          </w:rPr>
          <w:t>заработной платы</w:t>
        </w:r>
      </w:hyperlink>
      <w:r w:rsidRPr="00587AC1">
        <w:rPr>
          <w:rFonts w:ascii="Times New Roman" w:eastAsia="Times New Roman" w:hAnsi="Times New Roman" w:cs="Times New Roman"/>
          <w:sz w:val="24"/>
          <w:szCs w:val="24"/>
          <w:lang w:eastAsia="ru-RU"/>
        </w:rPr>
        <w:t xml:space="preserve">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w:t>
      </w:r>
      <w:proofErr w:type="gramEnd"/>
      <w:r w:rsidRPr="00587AC1">
        <w:rPr>
          <w:rFonts w:ascii="Times New Roman" w:eastAsia="Times New Roman" w:hAnsi="Times New Roman" w:cs="Times New Roman"/>
          <w:sz w:val="24"/>
          <w:szCs w:val="24"/>
          <w:lang w:eastAsia="ru-RU"/>
        </w:rPr>
        <w:t xml:space="preserve"> лишением права занимать определенные должности или заниматься определенной деятельностью на тот же срок.</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r w:rsidRPr="00587AC1">
        <w:rPr>
          <w:rFonts w:ascii="Times New Roman" w:eastAsia="Times New Roman" w:hAnsi="Times New Roman" w:cs="Times New Roman"/>
          <w:sz w:val="24"/>
          <w:szCs w:val="24"/>
          <w:lang w:eastAsia="ru-RU"/>
        </w:rPr>
        <w:t xml:space="preserve">Те же деяния, совершенные с использованием </w:t>
      </w:r>
      <w:hyperlink r:id="rId13" w:tooltip="Средства массовой информации" w:history="1">
        <w:r w:rsidRPr="00587AC1">
          <w:rPr>
            <w:rFonts w:ascii="Times New Roman" w:eastAsia="Times New Roman" w:hAnsi="Times New Roman" w:cs="Times New Roman"/>
            <w:color w:val="0000FF"/>
            <w:sz w:val="24"/>
            <w:szCs w:val="24"/>
            <w:u w:val="single"/>
            <w:lang w:eastAsia="ru-RU"/>
          </w:rPr>
          <w:t>средств массовой информации</w:t>
        </w:r>
      </w:hyperlink>
      <w:r w:rsidRPr="00587AC1">
        <w:rPr>
          <w:rFonts w:ascii="Times New Roman" w:eastAsia="Times New Roman" w:hAnsi="Times New Roman" w:cs="Times New Roman"/>
          <w:sz w:val="24"/>
          <w:szCs w:val="24"/>
          <w:lang w:eastAsia="ru-RU"/>
        </w:rPr>
        <w:t xml:space="preserve"> либо </w:t>
      </w:r>
      <w:hyperlink r:id="rId14" w:tooltip="Информационные сети" w:history="1">
        <w:r w:rsidRPr="00587AC1">
          <w:rPr>
            <w:rFonts w:ascii="Times New Roman" w:eastAsia="Times New Roman" w:hAnsi="Times New Roman" w:cs="Times New Roman"/>
            <w:color w:val="0000FF"/>
            <w:sz w:val="24"/>
            <w:szCs w:val="24"/>
            <w:u w:val="single"/>
            <w:lang w:eastAsia="ru-RU"/>
          </w:rPr>
          <w:t>информационно-телекоммуникационных сетей</w:t>
        </w:r>
      </w:hyperlink>
      <w:r w:rsidRPr="00587AC1">
        <w:rPr>
          <w:rFonts w:ascii="Times New Roman" w:eastAsia="Times New Roman" w:hAnsi="Times New Roman" w:cs="Times New Roman"/>
          <w:sz w:val="24"/>
          <w:szCs w:val="24"/>
          <w:lang w:eastAsia="ru-RU"/>
        </w:rPr>
        <w:t>, в том числе сети "Интернет"</w:t>
      </w:r>
      <w:proofErr w:type="gramStart"/>
      <w:r w:rsidRPr="00587AC1">
        <w:rPr>
          <w:rFonts w:ascii="Times New Roman" w:eastAsia="Times New Roman" w:hAnsi="Times New Roman" w:cs="Times New Roman"/>
          <w:sz w:val="24"/>
          <w:szCs w:val="24"/>
          <w:lang w:eastAsia="ru-RU"/>
        </w:rPr>
        <w:t>,н</w:t>
      </w:r>
      <w:proofErr w:type="gramEnd"/>
      <w:r w:rsidRPr="00587AC1">
        <w:rPr>
          <w:rFonts w:ascii="Times New Roman" w:eastAsia="Times New Roman" w:hAnsi="Times New Roman" w:cs="Times New Roman"/>
          <w:sz w:val="24"/>
          <w:szCs w:val="24"/>
          <w:lang w:eastAsia="ru-RU"/>
        </w:rPr>
        <w:t>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r w:rsidRPr="00587AC1">
        <w:rPr>
          <w:rFonts w:ascii="Times New Roman" w:eastAsia="Times New Roman" w:hAnsi="Times New Roman" w:cs="Times New Roman"/>
          <w:sz w:val="24"/>
          <w:szCs w:val="24"/>
          <w:lang w:eastAsia="ru-RU"/>
        </w:rPr>
        <w:t> </w:t>
      </w:r>
      <w:proofErr w:type="gramStart"/>
      <w:r w:rsidRPr="00587AC1">
        <w:rPr>
          <w:rFonts w:ascii="Times New Roman" w:eastAsia="Times New Roman" w:hAnsi="Times New Roman" w:cs="Times New Roman"/>
          <w:sz w:val="24"/>
          <w:szCs w:val="24"/>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наказываются штрафом в размере от ста тысяч до трехсот тысяч рублей</w:t>
      </w:r>
      <w:proofErr w:type="gramEnd"/>
      <w:r w:rsidRPr="00587AC1">
        <w:rPr>
          <w:rFonts w:ascii="Times New Roman" w:eastAsia="Times New Roman" w:hAnsi="Times New Roman" w:cs="Times New Roman"/>
          <w:sz w:val="24"/>
          <w:szCs w:val="24"/>
          <w:lang w:eastAsia="ru-RU"/>
        </w:rPr>
        <w:t xml:space="preserve"> </w:t>
      </w:r>
      <w:proofErr w:type="gramStart"/>
      <w:r w:rsidRPr="00587AC1">
        <w:rPr>
          <w:rFonts w:ascii="Times New Roman" w:eastAsia="Times New Roman" w:hAnsi="Times New Roman" w:cs="Times New Roman"/>
          <w:sz w:val="24"/>
          <w:szCs w:val="24"/>
          <w:lang w:eastAsia="ru-RU"/>
        </w:rPr>
        <w:t>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w:t>
      </w:r>
      <w:proofErr w:type="gramEnd"/>
      <w:r w:rsidRPr="00587AC1">
        <w:rPr>
          <w:rFonts w:ascii="Times New Roman" w:eastAsia="Times New Roman" w:hAnsi="Times New Roman" w:cs="Times New Roman"/>
          <w:sz w:val="24"/>
          <w:szCs w:val="24"/>
          <w:lang w:eastAsia="ru-RU"/>
        </w:rPr>
        <w:t xml:space="preserve"> на тот же срок.</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r w:rsidRPr="00587AC1">
        <w:rPr>
          <w:rFonts w:ascii="Times New Roman" w:eastAsia="Times New Roman" w:hAnsi="Times New Roman" w:cs="Times New Roman"/>
          <w:sz w:val="24"/>
          <w:szCs w:val="24"/>
          <w:lang w:eastAsia="ru-RU"/>
        </w:rPr>
        <w:t>Те же деяния, совершенные:</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r w:rsidRPr="00587AC1">
        <w:rPr>
          <w:rFonts w:ascii="Times New Roman" w:eastAsia="Times New Roman" w:hAnsi="Times New Roman" w:cs="Times New Roman"/>
          <w:sz w:val="24"/>
          <w:szCs w:val="24"/>
          <w:lang w:eastAsia="ru-RU"/>
        </w:rPr>
        <w:t>а) с применением насилия или с угрозой его применения;</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r w:rsidRPr="00587AC1">
        <w:rPr>
          <w:rFonts w:ascii="Times New Roman" w:eastAsia="Times New Roman" w:hAnsi="Times New Roman" w:cs="Times New Roman"/>
          <w:sz w:val="24"/>
          <w:szCs w:val="24"/>
          <w:lang w:eastAsia="ru-RU"/>
        </w:rPr>
        <w:t>б) лицом с использованием своего служебного положения;</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r w:rsidRPr="00587AC1">
        <w:rPr>
          <w:rFonts w:ascii="Times New Roman" w:eastAsia="Times New Roman" w:hAnsi="Times New Roman" w:cs="Times New Roman"/>
          <w:sz w:val="24"/>
          <w:szCs w:val="24"/>
          <w:lang w:eastAsia="ru-RU"/>
        </w:rPr>
        <w:t>в) организованной группой,</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AC1">
        <w:rPr>
          <w:rFonts w:ascii="Times New Roman" w:eastAsia="Times New Roman" w:hAnsi="Times New Roman" w:cs="Times New Roman"/>
          <w:sz w:val="24"/>
          <w:szCs w:val="24"/>
          <w:lang w:eastAsia="ru-RU"/>
        </w:rPr>
        <w:lastRenderedPageBreak/>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w:t>
      </w:r>
      <w:proofErr w:type="gramEnd"/>
      <w:r w:rsidRPr="00587AC1">
        <w:rPr>
          <w:rFonts w:ascii="Times New Roman" w:eastAsia="Times New Roman" w:hAnsi="Times New Roman" w:cs="Times New Roman"/>
          <w:sz w:val="24"/>
          <w:szCs w:val="24"/>
          <w:lang w:eastAsia="ru-RU"/>
        </w:rPr>
        <w:t xml:space="preserve"> двух лет, либо принудительными работами на срок до пяти лет, либо лишением свободы на тот же срок.</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r w:rsidRPr="00587AC1">
        <w:rPr>
          <w:rFonts w:ascii="Times New Roman" w:eastAsia="Times New Roman" w:hAnsi="Times New Roman" w:cs="Times New Roman"/>
          <w:sz w:val="24"/>
          <w:szCs w:val="24"/>
          <w:lang w:eastAsia="ru-RU"/>
        </w:rPr>
        <w:t>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AC1">
        <w:rPr>
          <w:rFonts w:ascii="Times New Roman" w:eastAsia="Times New Roman" w:hAnsi="Times New Roman" w:cs="Times New Roman"/>
          <w:sz w:val="24"/>
          <w:szCs w:val="24"/>
          <w:lang w:eastAsia="ru-RU"/>
        </w:rPr>
        <w:t xml:space="preserve">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w:t>
      </w:r>
      <w:hyperlink r:id="rId15" w:tooltip="Ветеран" w:history="1">
        <w:r w:rsidRPr="00587AC1">
          <w:rPr>
            <w:rFonts w:ascii="Times New Roman" w:eastAsia="Times New Roman" w:hAnsi="Times New Roman" w:cs="Times New Roman"/>
            <w:color w:val="0000FF"/>
            <w:sz w:val="24"/>
            <w:szCs w:val="24"/>
            <w:u w:val="single"/>
            <w:lang w:eastAsia="ru-RU"/>
          </w:rPr>
          <w:t>ветеранами</w:t>
        </w:r>
      </w:hyperlink>
      <w:r w:rsidRPr="00587AC1">
        <w:rPr>
          <w:rFonts w:ascii="Times New Roman" w:eastAsia="Times New Roman" w:hAnsi="Times New Roman" w:cs="Times New Roman"/>
          <w:sz w:val="24"/>
          <w:szCs w:val="24"/>
          <w:lang w:eastAsia="ru-RU"/>
        </w:rPr>
        <w:t xml:space="preserve">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w:t>
      </w:r>
      <w:proofErr w:type="gramEnd"/>
      <w:r w:rsidRPr="00587AC1">
        <w:rPr>
          <w:rFonts w:ascii="Times New Roman" w:eastAsia="Times New Roman" w:hAnsi="Times New Roman" w:cs="Times New Roman"/>
          <w:sz w:val="24"/>
          <w:szCs w:val="24"/>
          <w:lang w:eastAsia="ru-RU"/>
        </w:rPr>
        <w:t xml:space="preserve"> влияют на формирование толерантного сознания молодежи.</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r w:rsidRPr="00587AC1">
        <w:rPr>
          <w:rFonts w:ascii="Times New Roman" w:eastAsia="Times New Roman" w:hAnsi="Times New Roman" w:cs="Times New Roman"/>
          <w:sz w:val="24"/>
          <w:szCs w:val="24"/>
          <w:lang w:eastAsia="ru-RU"/>
        </w:rPr>
        <w:t xml:space="preserve">При этом следует больше внимания уделять </w:t>
      </w:r>
      <w:proofErr w:type="spellStart"/>
      <w:r w:rsidRPr="00587AC1">
        <w:rPr>
          <w:rFonts w:ascii="Times New Roman" w:eastAsia="Times New Roman" w:hAnsi="Times New Roman" w:cs="Times New Roman"/>
          <w:sz w:val="24"/>
          <w:szCs w:val="24"/>
          <w:lang w:eastAsia="ru-RU"/>
        </w:rPr>
        <w:t>профессионально-деятельностному</w:t>
      </w:r>
      <w:proofErr w:type="spellEnd"/>
      <w:r w:rsidRPr="00587AC1">
        <w:rPr>
          <w:rFonts w:ascii="Times New Roman" w:eastAsia="Times New Roman" w:hAnsi="Times New Roman" w:cs="Times New Roman"/>
          <w:sz w:val="24"/>
          <w:szCs w:val="24"/>
          <w:lang w:eastAsia="ru-RU"/>
        </w:rPr>
        <w:t xml:space="preserve"> и </w:t>
      </w:r>
      <w:proofErr w:type="spellStart"/>
      <w:r w:rsidRPr="00587AC1">
        <w:rPr>
          <w:rFonts w:ascii="Times New Roman" w:eastAsia="Times New Roman" w:hAnsi="Times New Roman" w:cs="Times New Roman"/>
          <w:sz w:val="24"/>
          <w:szCs w:val="24"/>
          <w:lang w:eastAsia="ru-RU"/>
        </w:rPr>
        <w:t>социокультурному</w:t>
      </w:r>
      <w:proofErr w:type="spellEnd"/>
      <w:r w:rsidRPr="00587AC1">
        <w:rPr>
          <w:rFonts w:ascii="Times New Roman" w:eastAsia="Times New Roman" w:hAnsi="Times New Roman" w:cs="Times New Roman"/>
          <w:sz w:val="24"/>
          <w:szCs w:val="24"/>
          <w:lang w:eastAsia="ru-RU"/>
        </w:rPr>
        <w:t xml:space="preserve"> направлениям. Такую работу проводят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w:t>
      </w:r>
      <w:hyperlink r:id="rId16" w:tooltip="Круглые столы" w:history="1">
        <w:r w:rsidRPr="00587AC1">
          <w:rPr>
            <w:rFonts w:ascii="Times New Roman" w:eastAsia="Times New Roman" w:hAnsi="Times New Roman" w:cs="Times New Roman"/>
            <w:color w:val="0000FF"/>
            <w:sz w:val="24"/>
            <w:szCs w:val="24"/>
            <w:u w:val="single"/>
            <w:lang w:eastAsia="ru-RU"/>
          </w:rPr>
          <w:t>круглых столов</w:t>
        </w:r>
      </w:hyperlink>
      <w:r w:rsidRPr="00587AC1">
        <w:rPr>
          <w:rFonts w:ascii="Times New Roman" w:eastAsia="Times New Roman" w:hAnsi="Times New Roman" w:cs="Times New Roman"/>
          <w:sz w:val="24"/>
          <w:szCs w:val="24"/>
          <w:lang w:eastAsia="ru-RU"/>
        </w:rPr>
        <w:t xml:space="preserve">»,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 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w:t>
      </w:r>
      <w:proofErr w:type="spellStart"/>
      <w:r w:rsidRPr="00587AC1">
        <w:rPr>
          <w:rFonts w:ascii="Times New Roman" w:eastAsia="Times New Roman" w:hAnsi="Times New Roman" w:cs="Times New Roman"/>
          <w:sz w:val="24"/>
          <w:szCs w:val="24"/>
          <w:lang w:eastAsia="ru-RU"/>
        </w:rPr>
        <w:t>разногранности</w:t>
      </w:r>
      <w:proofErr w:type="spellEnd"/>
      <w:r w:rsidRPr="00587AC1">
        <w:rPr>
          <w:rFonts w:ascii="Times New Roman" w:eastAsia="Times New Roman" w:hAnsi="Times New Roman" w:cs="Times New Roman"/>
          <w:sz w:val="24"/>
          <w:szCs w:val="24"/>
          <w:lang w:eastAsia="ru-RU"/>
        </w:rPr>
        <w:t>.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587AC1" w:rsidRPr="00587AC1" w:rsidRDefault="00587AC1" w:rsidP="00587AC1">
      <w:pPr>
        <w:spacing w:before="100" w:beforeAutospacing="1" w:after="100" w:afterAutospacing="1" w:line="240" w:lineRule="auto"/>
        <w:rPr>
          <w:rFonts w:ascii="Times New Roman" w:eastAsia="Times New Roman" w:hAnsi="Times New Roman" w:cs="Times New Roman"/>
          <w:sz w:val="24"/>
          <w:szCs w:val="24"/>
          <w:lang w:eastAsia="ru-RU"/>
        </w:rPr>
      </w:pPr>
      <w:r w:rsidRPr="00587AC1">
        <w:rPr>
          <w:rFonts w:ascii="Times New Roman" w:eastAsia="Times New Roman" w:hAnsi="Times New Roman" w:cs="Times New Roman"/>
          <w:sz w:val="24"/>
          <w:szCs w:val="24"/>
          <w:lang w:eastAsia="ru-RU"/>
        </w:rPr>
        <w:t>Будущее мира за новыми поколениями. Так давайте сделаем, чтоб этот мир был полон тепла и любви. Это отчасти в наших руках! В руках каждого!</w:t>
      </w:r>
    </w:p>
    <w:p w:rsidR="00B02E13" w:rsidRDefault="00B02E13"/>
    <w:p w:rsidR="00874AAD" w:rsidRDefault="00874AAD"/>
    <w:p w:rsidR="00874AAD" w:rsidRDefault="00874AAD"/>
    <w:p w:rsidR="00874AAD" w:rsidRDefault="00874AAD"/>
    <w:p w:rsidR="00874AAD" w:rsidRDefault="00874AAD"/>
    <w:p w:rsidR="00874AAD" w:rsidRDefault="00874AAD"/>
    <w:p w:rsidR="00874AAD" w:rsidRPr="00874AAD" w:rsidRDefault="00874AAD" w:rsidP="00874AA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Профилактика экстремизма в </w:t>
      </w:r>
      <w:proofErr w:type="spellStart"/>
      <w:r w:rsidRPr="00874AAD">
        <w:rPr>
          <w:rFonts w:ascii="Times New Roman" w:eastAsia="Times New Roman" w:hAnsi="Times New Roman" w:cs="Times New Roman"/>
          <w:sz w:val="24"/>
          <w:szCs w:val="24"/>
          <w:lang w:eastAsia="ru-RU"/>
        </w:rPr>
        <w:t>подростково-молодежной</w:t>
      </w:r>
      <w:proofErr w:type="spellEnd"/>
      <w:r w:rsidRPr="00874AAD">
        <w:rPr>
          <w:rFonts w:ascii="Times New Roman" w:eastAsia="Times New Roman" w:hAnsi="Times New Roman" w:cs="Times New Roman"/>
          <w:sz w:val="24"/>
          <w:szCs w:val="24"/>
          <w:lang w:eastAsia="ru-RU"/>
        </w:rPr>
        <w:t xml:space="preserve"> среде</w:t>
      </w:r>
    </w:p>
    <w:p w:rsidR="00874AAD" w:rsidRPr="00874AAD" w:rsidRDefault="00874AAD" w:rsidP="00874AA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Организация просветительских бесед по профилактике преступлений экстремистского и террористического характера</w:t>
      </w:r>
    </w:p>
    <w:p w:rsidR="00874AAD" w:rsidRPr="00874AAD" w:rsidRDefault="00874AAD" w:rsidP="00874AA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Профилактика вовлечения молодежи в неформальные группы деструктивной направленности</w:t>
      </w:r>
    </w:p>
    <w:p w:rsidR="00874AAD" w:rsidRPr="00874AAD" w:rsidRDefault="00874AAD" w:rsidP="00874AA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Выявление отдельных проявлений </w:t>
      </w:r>
      <w:proofErr w:type="spellStart"/>
      <w:r w:rsidRPr="00874AAD">
        <w:rPr>
          <w:rFonts w:ascii="Times New Roman" w:eastAsia="Times New Roman" w:hAnsi="Times New Roman" w:cs="Times New Roman"/>
          <w:sz w:val="24"/>
          <w:szCs w:val="24"/>
          <w:lang w:eastAsia="ru-RU"/>
        </w:rPr>
        <w:t>девиантного</w:t>
      </w:r>
      <w:proofErr w:type="spellEnd"/>
      <w:r w:rsidRPr="00874AAD">
        <w:rPr>
          <w:rFonts w:ascii="Times New Roman" w:eastAsia="Times New Roman" w:hAnsi="Times New Roman" w:cs="Times New Roman"/>
          <w:sz w:val="24"/>
          <w:szCs w:val="24"/>
          <w:lang w:eastAsia="ru-RU"/>
        </w:rPr>
        <w:t xml:space="preserve"> поведения, включающего вовлеченность в молодежные группы деструктивной направленности</w:t>
      </w: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 xml:space="preserve">Профилактика экстремизма в </w:t>
      </w:r>
      <w:proofErr w:type="spellStart"/>
      <w:r w:rsidRPr="00874AAD">
        <w:rPr>
          <w:rFonts w:ascii="Times New Roman" w:eastAsia="Times New Roman" w:hAnsi="Times New Roman" w:cs="Times New Roman"/>
          <w:b/>
          <w:bCs/>
          <w:sz w:val="24"/>
          <w:szCs w:val="24"/>
          <w:lang w:eastAsia="ru-RU"/>
        </w:rPr>
        <w:t>подростково-молодежной</w:t>
      </w:r>
      <w:proofErr w:type="spellEnd"/>
      <w:r w:rsidRPr="00874AAD">
        <w:rPr>
          <w:rFonts w:ascii="Times New Roman" w:eastAsia="Times New Roman" w:hAnsi="Times New Roman" w:cs="Times New Roman"/>
          <w:b/>
          <w:bCs/>
          <w:sz w:val="24"/>
          <w:szCs w:val="24"/>
          <w:lang w:eastAsia="ru-RU"/>
        </w:rPr>
        <w:t xml:space="preserve"> среде.</w:t>
      </w: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Методические рекомендации</w:t>
      </w:r>
    </w:p>
    <w:p w:rsidR="00874AAD" w:rsidRPr="00874AAD" w:rsidRDefault="00874AAD" w:rsidP="00874AA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 xml:space="preserve">Актуальность и правовые основания: </w:t>
      </w:r>
    </w:p>
    <w:p w:rsidR="00874AAD" w:rsidRPr="00874AAD" w:rsidRDefault="00874AAD" w:rsidP="00874AA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Федеральный Закон «Об основах системы профилактики безнадзорности и правонарушений несовершеннолетних» (ФЗ № 120 от 24.06.1999, в редакции от 03.12.2011 № 378-ФЗ);</w:t>
      </w:r>
    </w:p>
    <w:p w:rsidR="00874AAD" w:rsidRPr="00874AAD" w:rsidRDefault="00874AAD" w:rsidP="00874AA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Кодекс об административных правонарушениях РФ от 30.12.2001 № 195-ФЗ (с последующими изменениями и дополнениями)</w:t>
      </w:r>
    </w:p>
    <w:p w:rsidR="00874AAD" w:rsidRPr="00874AAD" w:rsidRDefault="00874AAD" w:rsidP="00874AA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Уголовный кодекс РФ от 13.06.1996 № 63-ФЗ (с последующими изменениями и дополнениями); </w:t>
      </w:r>
    </w:p>
    <w:p w:rsidR="00874AAD" w:rsidRPr="00874AAD" w:rsidRDefault="00874AAD" w:rsidP="00874AA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ФЗ РФ «О противодействии экстремистской деятельности» (ред. ФЗ от 29.04.2008 № 54-ФЗ, с последующими изменениями и дополнениями);</w:t>
      </w:r>
    </w:p>
    <w:p w:rsidR="00874AAD" w:rsidRPr="00874AAD" w:rsidRDefault="00874AAD" w:rsidP="00874AA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ФЗ «О противодействии терроризму» (ред. ФЗ от 27.07.2006 № 153-ФЗ, с последующими изменениями и дополнениями) и др.</w:t>
      </w:r>
    </w:p>
    <w:p w:rsidR="00874AAD" w:rsidRPr="00874AAD" w:rsidRDefault="00874AAD" w:rsidP="00874AA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Национальная стратегия действий в интересах детей на 2012 – 2017 годы, (утверждена Указом Президента Российской Федерации от 1 июня 2012 года № 761).</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 Федеральном законе «О противодействии экстремистской деятельности» закреплены основные положения государственной политики противодействия всем формам экстремистской деятельности, устанавливаются меры ответственности (уголовной, административной и гражданско-правовой) за ее осуществление, а также предусматривается осуществление комплекса профилактических мер по предупреждению действий экстремистского характера.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Для успешной организации работы по противодействию вовлечения учащихся в экстремистские  организации и группировки необходимо знать причины и условия, способствующие развитию агрессивных настроений в молодежной  среде.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lastRenderedPageBreak/>
        <w:t xml:space="preserve">Факторы экстремизма в </w:t>
      </w:r>
      <w:proofErr w:type="spellStart"/>
      <w:r w:rsidRPr="00874AAD">
        <w:rPr>
          <w:rFonts w:ascii="Times New Roman" w:eastAsia="Times New Roman" w:hAnsi="Times New Roman" w:cs="Times New Roman"/>
          <w:b/>
          <w:bCs/>
          <w:sz w:val="24"/>
          <w:szCs w:val="24"/>
          <w:lang w:eastAsia="ru-RU"/>
        </w:rPr>
        <w:t>подростково-молодежной</w:t>
      </w:r>
      <w:proofErr w:type="spellEnd"/>
      <w:r w:rsidRPr="00874AAD">
        <w:rPr>
          <w:rFonts w:ascii="Times New Roman" w:eastAsia="Times New Roman" w:hAnsi="Times New Roman" w:cs="Times New Roman"/>
          <w:b/>
          <w:bCs/>
          <w:sz w:val="24"/>
          <w:szCs w:val="24"/>
          <w:lang w:eastAsia="ru-RU"/>
        </w:rPr>
        <w:t xml:space="preserve"> среде</w:t>
      </w: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(психологический аспект):</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Среди </w:t>
      </w:r>
      <w:r w:rsidRPr="00874AAD">
        <w:rPr>
          <w:rFonts w:ascii="Times New Roman" w:eastAsia="Times New Roman" w:hAnsi="Times New Roman" w:cs="Times New Roman"/>
          <w:i/>
          <w:iCs/>
          <w:sz w:val="24"/>
          <w:szCs w:val="24"/>
          <w:lang w:eastAsia="ru-RU"/>
        </w:rPr>
        <w:t>групповых социально-психологических факторов</w:t>
      </w:r>
      <w:r w:rsidRPr="00874AAD">
        <w:rPr>
          <w:rFonts w:ascii="Times New Roman" w:eastAsia="Times New Roman" w:hAnsi="Times New Roman" w:cs="Times New Roman"/>
          <w:sz w:val="24"/>
          <w:szCs w:val="24"/>
          <w:lang w:eastAsia="ru-RU"/>
        </w:rPr>
        <w:t xml:space="preserve"> могут быть </w:t>
      </w:r>
      <w:proofErr w:type="gramStart"/>
      <w:r w:rsidRPr="00874AAD">
        <w:rPr>
          <w:rFonts w:ascii="Times New Roman" w:eastAsia="Times New Roman" w:hAnsi="Times New Roman" w:cs="Times New Roman"/>
          <w:sz w:val="24"/>
          <w:szCs w:val="24"/>
          <w:lang w:eastAsia="ru-RU"/>
        </w:rPr>
        <w:t>выделены</w:t>
      </w:r>
      <w:proofErr w:type="gramEnd"/>
      <w:r w:rsidRPr="00874AAD">
        <w:rPr>
          <w:rFonts w:ascii="Times New Roman" w:eastAsia="Times New Roman" w:hAnsi="Times New Roman" w:cs="Times New Roman"/>
          <w:sz w:val="24"/>
          <w:szCs w:val="24"/>
          <w:lang w:eastAsia="ru-RU"/>
        </w:rPr>
        <w:t xml:space="preserve"> следующие:</w:t>
      </w:r>
    </w:p>
    <w:p w:rsidR="00874AAD" w:rsidRPr="00874AAD" w:rsidRDefault="00874AAD" w:rsidP="00874AA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установки, предубеждения родителей;</w:t>
      </w:r>
    </w:p>
    <w:p w:rsidR="00874AAD" w:rsidRPr="00874AAD" w:rsidRDefault="00874AAD" w:rsidP="00874AA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взгляды, убеждения </w:t>
      </w:r>
      <w:proofErr w:type="spellStart"/>
      <w:r w:rsidRPr="00874AAD">
        <w:rPr>
          <w:rFonts w:ascii="Times New Roman" w:eastAsia="Times New Roman" w:hAnsi="Times New Roman" w:cs="Times New Roman"/>
          <w:sz w:val="24"/>
          <w:szCs w:val="24"/>
          <w:lang w:eastAsia="ru-RU"/>
        </w:rPr>
        <w:t>референтной</w:t>
      </w:r>
      <w:proofErr w:type="spellEnd"/>
      <w:r w:rsidRPr="00874AAD">
        <w:rPr>
          <w:rFonts w:ascii="Times New Roman" w:eastAsia="Times New Roman" w:hAnsi="Times New Roman" w:cs="Times New Roman"/>
          <w:sz w:val="24"/>
          <w:szCs w:val="24"/>
          <w:lang w:eastAsia="ru-RU"/>
        </w:rPr>
        <w:t xml:space="preserve"> группы (включая группу сверстников);</w:t>
      </w:r>
    </w:p>
    <w:p w:rsidR="00874AAD" w:rsidRPr="00874AAD" w:rsidRDefault="00874AAD" w:rsidP="00874AA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влияние авторитетных лиц в условиях </w:t>
      </w:r>
      <w:proofErr w:type="spellStart"/>
      <w:r w:rsidRPr="00874AAD">
        <w:rPr>
          <w:rFonts w:ascii="Times New Roman" w:eastAsia="Times New Roman" w:hAnsi="Times New Roman" w:cs="Times New Roman"/>
          <w:sz w:val="24"/>
          <w:szCs w:val="24"/>
          <w:lang w:eastAsia="ru-RU"/>
        </w:rPr>
        <w:t>референтной</w:t>
      </w:r>
      <w:proofErr w:type="spellEnd"/>
      <w:r w:rsidRPr="00874AAD">
        <w:rPr>
          <w:rFonts w:ascii="Times New Roman" w:eastAsia="Times New Roman" w:hAnsi="Times New Roman" w:cs="Times New Roman"/>
          <w:sz w:val="24"/>
          <w:szCs w:val="24"/>
          <w:lang w:eastAsia="ru-RU"/>
        </w:rPr>
        <w:t xml:space="preserve"> группы и др.</w:t>
      </w:r>
    </w:p>
    <w:p w:rsidR="00874AAD" w:rsidRPr="00874AAD" w:rsidRDefault="00874AAD" w:rsidP="00874AA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стресс в результате социальной модернизации и процессов интеграции/дезинтеграции в обществе;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Указанные выше факторы действуют наряду с </w:t>
      </w:r>
      <w:r w:rsidRPr="00874AAD">
        <w:rPr>
          <w:rFonts w:ascii="Times New Roman" w:eastAsia="Times New Roman" w:hAnsi="Times New Roman" w:cs="Times New Roman"/>
          <w:i/>
          <w:iCs/>
          <w:sz w:val="24"/>
          <w:szCs w:val="24"/>
          <w:lang w:eastAsia="ru-RU"/>
        </w:rPr>
        <w:t>личностными факторами</w:t>
      </w:r>
      <w:r w:rsidRPr="00874AAD">
        <w:rPr>
          <w:rFonts w:ascii="Times New Roman" w:eastAsia="Times New Roman" w:hAnsi="Times New Roman" w:cs="Times New Roman"/>
          <w:sz w:val="24"/>
          <w:szCs w:val="24"/>
          <w:lang w:eastAsia="ru-RU"/>
        </w:rPr>
        <w:t>, среди которых можно назвать:</w:t>
      </w:r>
    </w:p>
    <w:p w:rsidR="00874AAD" w:rsidRPr="00874AAD" w:rsidRDefault="00874AAD" w:rsidP="00874AA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представления, установки подростков;</w:t>
      </w:r>
    </w:p>
    <w:p w:rsidR="00874AAD" w:rsidRPr="00874AAD" w:rsidRDefault="00874AAD" w:rsidP="00874AA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индивидуально-психологические особенности (повышенная внушаемость, агрессивность, низкие </w:t>
      </w:r>
      <w:proofErr w:type="spellStart"/>
      <w:r w:rsidRPr="00874AAD">
        <w:rPr>
          <w:rFonts w:ascii="Times New Roman" w:eastAsia="Times New Roman" w:hAnsi="Times New Roman" w:cs="Times New Roman"/>
          <w:sz w:val="24"/>
          <w:szCs w:val="24"/>
          <w:lang w:eastAsia="ru-RU"/>
        </w:rPr>
        <w:t>сензитивность</w:t>
      </w:r>
      <w:proofErr w:type="spellEnd"/>
      <w:r w:rsidRPr="00874AAD">
        <w:rPr>
          <w:rFonts w:ascii="Times New Roman" w:eastAsia="Times New Roman" w:hAnsi="Times New Roman" w:cs="Times New Roman"/>
          <w:sz w:val="24"/>
          <w:szCs w:val="24"/>
          <w:lang w:eastAsia="ru-RU"/>
        </w:rPr>
        <w:t xml:space="preserve"> и чувство </w:t>
      </w:r>
      <w:proofErr w:type="spellStart"/>
      <w:r w:rsidRPr="00874AAD">
        <w:rPr>
          <w:rFonts w:ascii="Times New Roman" w:eastAsia="Times New Roman" w:hAnsi="Times New Roman" w:cs="Times New Roman"/>
          <w:sz w:val="24"/>
          <w:szCs w:val="24"/>
          <w:lang w:eastAsia="ru-RU"/>
        </w:rPr>
        <w:t>эмпатии</w:t>
      </w:r>
      <w:proofErr w:type="spellEnd"/>
      <w:r w:rsidRPr="00874AAD">
        <w:rPr>
          <w:rFonts w:ascii="Times New Roman" w:eastAsia="Times New Roman" w:hAnsi="Times New Roman" w:cs="Times New Roman"/>
          <w:sz w:val="24"/>
          <w:szCs w:val="24"/>
          <w:lang w:eastAsia="ru-RU"/>
        </w:rPr>
        <w:t>, индивидуальные особенности реактивности и протекания психических процессов);</w:t>
      </w:r>
    </w:p>
    <w:p w:rsidR="00874AAD" w:rsidRPr="00874AAD" w:rsidRDefault="00874AAD" w:rsidP="00874AA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эмоциональные особенности (состояние психического напряжения)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Основные задачи профилактики экстремизма:</w:t>
      </w:r>
    </w:p>
    <w:p w:rsidR="00874AAD" w:rsidRPr="00874AAD" w:rsidRDefault="00874AAD" w:rsidP="00874AA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Воспитание у учащихся установок признания, соблюдения и защиты прав и свобод человека и гражданина, соблюдения законов;</w:t>
      </w:r>
    </w:p>
    <w:p w:rsidR="00874AAD" w:rsidRPr="00874AAD" w:rsidRDefault="00874AAD" w:rsidP="00874AA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Формирование норм социального поведения, характерного для гражданского общества;</w:t>
      </w:r>
    </w:p>
    <w:p w:rsidR="00874AAD" w:rsidRPr="00874AAD" w:rsidRDefault="00874AAD" w:rsidP="00874AA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Повышение роли семьи в формировании у детей норм толерантности и снижение социальной напряженности в обществе;</w:t>
      </w:r>
    </w:p>
    <w:p w:rsidR="00874AAD" w:rsidRPr="00874AAD" w:rsidRDefault="00874AAD" w:rsidP="00874AA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Противодействие экстремизму через общественные организации, ученическое самоуправление;</w:t>
      </w:r>
    </w:p>
    <w:p w:rsidR="00874AAD" w:rsidRPr="00874AAD" w:rsidRDefault="00874AAD" w:rsidP="00874AA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Внедрение в школьную среду практики норм толерантного поведения;</w:t>
      </w:r>
    </w:p>
    <w:p w:rsidR="00874AAD" w:rsidRPr="00874AAD" w:rsidRDefault="00874AAD" w:rsidP="00874AA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Воспитание законопослушных граждан, уверенных в неотвратимости наказания за осуществление экстремистской деятельности;</w:t>
      </w:r>
    </w:p>
    <w:p w:rsidR="00874AAD" w:rsidRPr="00874AAD" w:rsidRDefault="00874AAD" w:rsidP="00874AA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Отработка навыков безопасного поведения учащихся в момент угрозы террористического акта.</w:t>
      </w:r>
    </w:p>
    <w:p w:rsidR="00874AAD" w:rsidRPr="00874AAD" w:rsidRDefault="00874AAD" w:rsidP="00874AAD">
      <w:pPr>
        <w:spacing w:before="100" w:beforeAutospacing="1" w:after="240" w:line="240" w:lineRule="auto"/>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При организации работы по профилактике молодежного экстремизма необходимо учитывать, что она представляет собой систему, включающую несколько уровней:</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1. Вся молодежь, проживающая на территории России. На этом уровне необходимо осуществление </w:t>
      </w:r>
      <w:proofErr w:type="spellStart"/>
      <w:r w:rsidRPr="00874AAD">
        <w:rPr>
          <w:rFonts w:ascii="Times New Roman" w:eastAsia="Times New Roman" w:hAnsi="Times New Roman" w:cs="Times New Roman"/>
          <w:sz w:val="24"/>
          <w:szCs w:val="24"/>
          <w:lang w:eastAsia="ru-RU"/>
        </w:rPr>
        <w:t>общепрофилактических</w:t>
      </w:r>
      <w:proofErr w:type="spellEnd"/>
      <w:r w:rsidRPr="00874AAD">
        <w:rPr>
          <w:rFonts w:ascii="Times New Roman" w:eastAsia="Times New Roman" w:hAnsi="Times New Roman" w:cs="Times New Roman"/>
          <w:sz w:val="24"/>
          <w:szCs w:val="24"/>
          <w:lang w:eastAsia="ru-RU"/>
        </w:rPr>
        <w:t xml:space="preserve"> мероприятий, ориентированных на повышение жизненных возможностей молодых людей, снижение чувства незащищенности, </w:t>
      </w:r>
      <w:proofErr w:type="spellStart"/>
      <w:r w:rsidRPr="00874AAD">
        <w:rPr>
          <w:rFonts w:ascii="Times New Roman" w:eastAsia="Times New Roman" w:hAnsi="Times New Roman" w:cs="Times New Roman"/>
          <w:sz w:val="24"/>
          <w:szCs w:val="24"/>
          <w:lang w:eastAsia="ru-RU"/>
        </w:rPr>
        <w:t>невостребованности</w:t>
      </w:r>
      <w:proofErr w:type="spellEnd"/>
      <w:r w:rsidRPr="00874AAD">
        <w:rPr>
          <w:rFonts w:ascii="Times New Roman" w:eastAsia="Times New Roman" w:hAnsi="Times New Roman" w:cs="Times New Roman"/>
          <w:sz w:val="24"/>
          <w:szCs w:val="24"/>
          <w:lang w:eastAsia="ru-RU"/>
        </w:rPr>
        <w:t xml:space="preserve">, создание условий для их полноценной самореализации и жизнедеятельности.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2. Молодежь, находящаяся в ситуации возможного «попадания» в поле экстремистской активности (молодежь в «зоне риска»). В данном контексте деятельность по профилактике </w:t>
      </w:r>
      <w:r w:rsidRPr="00874AAD">
        <w:rPr>
          <w:rFonts w:ascii="Times New Roman" w:eastAsia="Times New Roman" w:hAnsi="Times New Roman" w:cs="Times New Roman"/>
          <w:sz w:val="24"/>
          <w:szCs w:val="24"/>
          <w:lang w:eastAsia="ru-RU"/>
        </w:rPr>
        <w:lastRenderedPageBreak/>
        <w:t xml:space="preserve">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К таким категориям могут быть </w:t>
      </w:r>
      <w:proofErr w:type="gramStart"/>
      <w:r w:rsidRPr="00874AAD">
        <w:rPr>
          <w:rFonts w:ascii="Times New Roman" w:eastAsia="Times New Roman" w:hAnsi="Times New Roman" w:cs="Times New Roman"/>
          <w:sz w:val="24"/>
          <w:szCs w:val="24"/>
          <w:lang w:eastAsia="ru-RU"/>
        </w:rPr>
        <w:t>отнесены</w:t>
      </w:r>
      <w:proofErr w:type="gramEnd"/>
      <w:r w:rsidRPr="00874AAD">
        <w:rPr>
          <w:rFonts w:ascii="Times New Roman" w:eastAsia="Times New Roman" w:hAnsi="Times New Roman" w:cs="Times New Roman"/>
          <w:sz w:val="24"/>
          <w:szCs w:val="24"/>
          <w:lang w:eastAsia="ru-RU"/>
        </w:rPr>
        <w:t xml:space="preserve">: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дети из неблагополучных, социально-дезориентированных семей, с низким социально-экономическим статусом, недостаточным интеллектуальным уровнем, имеющим склонность к трансляции девиаций (алкоголизм, наркомания, физическое и морально-нравственное насилие);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«золотая молодежь», склонная к безнаказанности, вседозволенности, экстремальному досугу и рассматривающая участие в экстремистской субкультуре как естественную форму времяпрепровождения;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дети, подростки, молодежь, имеющие склонность к агрессии, силовому методу решения проблем и споров, с неразвитыми навыками рефлексии и </w:t>
      </w:r>
      <w:proofErr w:type="spellStart"/>
      <w:r w:rsidRPr="00874AAD">
        <w:rPr>
          <w:rFonts w:ascii="Times New Roman" w:eastAsia="Times New Roman" w:hAnsi="Times New Roman" w:cs="Times New Roman"/>
          <w:sz w:val="24"/>
          <w:szCs w:val="24"/>
          <w:lang w:eastAsia="ru-RU"/>
        </w:rPr>
        <w:t>саморегуляции</w:t>
      </w:r>
      <w:proofErr w:type="spellEnd"/>
      <w:r w:rsidRPr="00874AAD">
        <w:rPr>
          <w:rFonts w:ascii="Times New Roman" w:eastAsia="Times New Roman" w:hAnsi="Times New Roman" w:cs="Times New Roman"/>
          <w:sz w:val="24"/>
          <w:szCs w:val="24"/>
          <w:lang w:eastAsia="ru-RU"/>
        </w:rPr>
        <w:t xml:space="preserve">;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носители молодежных субкультур, участники неформальных объединений и склонных к девиациям уличных компаний;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члены экстремистских политических, религиозных организаций, движений, сект.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При организации профилактической работы важно учитывать социально-экономические и возрастные особенности разных периодов, в которых оказываются подростки и молодежь.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«они». Также ему присуща неустойчивая психика, легко подверженная внушению и манипулированию.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В социальном плане большинство молодых людей в возрасте от 14 до 22 лет оказываются в позиции маргиналов, когда их поведение не определено практически никакими социально-экономическими факторами (семья, собственность, перспективная постоянная работа и др.).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 этой связи основные действия по снижению экстремистских проявлений в молодежной среде должны быть ориентированы на [6]:</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оптимизацию социальной среды (в целом), в которой находятся молодые россияне, ее улучшение, создание в ней простран</w:t>
      </w:r>
      <w:proofErr w:type="gramStart"/>
      <w:r w:rsidRPr="00874AAD">
        <w:rPr>
          <w:rFonts w:ascii="Times New Roman" w:eastAsia="Times New Roman" w:hAnsi="Times New Roman" w:cs="Times New Roman"/>
          <w:sz w:val="24"/>
          <w:szCs w:val="24"/>
          <w:lang w:eastAsia="ru-RU"/>
        </w:rPr>
        <w:t>ств дл</w:t>
      </w:r>
      <w:proofErr w:type="gramEnd"/>
      <w:r w:rsidRPr="00874AAD">
        <w:rPr>
          <w:rFonts w:ascii="Times New Roman" w:eastAsia="Times New Roman" w:hAnsi="Times New Roman" w:cs="Times New Roman"/>
          <w:sz w:val="24"/>
          <w:szCs w:val="24"/>
          <w:lang w:eastAsia="ru-RU"/>
        </w:rPr>
        <w:t xml:space="preserve">я конструктивного взаимодействия, стимулирования у молодежи положительных эмоций от участия в реализации социальных проектов, от анализа достижимых перспектив, а также от реального опыта решения проблем молодого поколения;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создание механизмов эффективного влияния на процесс социализации личности молодого человека, включения его в </w:t>
      </w:r>
      <w:proofErr w:type="spellStart"/>
      <w:r w:rsidRPr="00874AAD">
        <w:rPr>
          <w:rFonts w:ascii="Times New Roman" w:eastAsia="Times New Roman" w:hAnsi="Times New Roman" w:cs="Times New Roman"/>
          <w:sz w:val="24"/>
          <w:szCs w:val="24"/>
          <w:lang w:eastAsia="ru-RU"/>
        </w:rPr>
        <w:t>социокультурное</w:t>
      </w:r>
      <w:proofErr w:type="spellEnd"/>
      <w:r w:rsidRPr="00874AAD">
        <w:rPr>
          <w:rFonts w:ascii="Times New Roman" w:eastAsia="Times New Roman" w:hAnsi="Times New Roman" w:cs="Times New Roman"/>
          <w:sz w:val="24"/>
          <w:szCs w:val="24"/>
          <w:lang w:eastAsia="ru-RU"/>
        </w:rPr>
        <w:t xml:space="preserve"> пространство ближайшего сообщества и социума в целом. Итогом такой работы должно стать формирование толерантной, ответственной, успешной личности, ориентированной на ценности гражданственности и патриотизма;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lastRenderedPageBreak/>
        <w:t xml:space="preserve">- разработку системы </w:t>
      </w:r>
      <w:proofErr w:type="spellStart"/>
      <w:r w:rsidRPr="00874AAD">
        <w:rPr>
          <w:rFonts w:ascii="Times New Roman" w:eastAsia="Times New Roman" w:hAnsi="Times New Roman" w:cs="Times New Roman"/>
          <w:sz w:val="24"/>
          <w:szCs w:val="24"/>
          <w:lang w:eastAsia="ru-RU"/>
        </w:rPr>
        <w:t>психокоррекционной</w:t>
      </w:r>
      <w:proofErr w:type="spellEnd"/>
      <w:r w:rsidRPr="00874AAD">
        <w:rPr>
          <w:rFonts w:ascii="Times New Roman" w:eastAsia="Times New Roman" w:hAnsi="Times New Roman" w:cs="Times New Roman"/>
          <w:sz w:val="24"/>
          <w:szCs w:val="24"/>
          <w:lang w:eastAsia="ru-RU"/>
        </w:rPr>
        <w:t xml:space="preserve"> работы, нацеленной на профилактику ненормативной агрессии, развитие умений социального взаимодействия, рефлексии, </w:t>
      </w:r>
      <w:proofErr w:type="spellStart"/>
      <w:r w:rsidRPr="00874AAD">
        <w:rPr>
          <w:rFonts w:ascii="Times New Roman" w:eastAsia="Times New Roman" w:hAnsi="Times New Roman" w:cs="Times New Roman"/>
          <w:sz w:val="24"/>
          <w:szCs w:val="24"/>
          <w:lang w:eastAsia="ru-RU"/>
        </w:rPr>
        <w:t>саморегуляции</w:t>
      </w:r>
      <w:proofErr w:type="spellEnd"/>
      <w:r w:rsidRPr="00874AAD">
        <w:rPr>
          <w:rFonts w:ascii="Times New Roman" w:eastAsia="Times New Roman" w:hAnsi="Times New Roman" w:cs="Times New Roman"/>
          <w:sz w:val="24"/>
          <w:szCs w:val="24"/>
          <w:lang w:eastAsia="ru-RU"/>
        </w:rPr>
        <w:t xml:space="preserve">, формирование навыков толерантного поведения, выхода из деструктивных культов, организаций, субкультур.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При изучении таких школьных предметов, как основы безопасности жизнедеятельности (ОБЖ), обществознание, использовать   возможности образовательных программ для становления правового воспитания учащихся. «Литература»,  «История»  помогут  обратить внимание учащихся на культурное и историческое наследие других народов, на то, как они обогатили  русскую культуру, и какой внесли вклад в развитие нашей страны. Данные дисциплины должны способствовать  формированию у них таких качеств и возможностей как:</w:t>
      </w:r>
    </w:p>
    <w:p w:rsidR="00874AAD" w:rsidRPr="00874AAD" w:rsidRDefault="00874AAD" w:rsidP="00874AA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чувства российского патриотизма, гражданственности, ответственности за         жизнь своей страны, сохранности ее духовного и культурного наследия;</w:t>
      </w:r>
    </w:p>
    <w:p w:rsidR="00874AAD" w:rsidRPr="00874AAD" w:rsidRDefault="00874AAD" w:rsidP="00874AA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толерантности, терпимости к проявлению индивидуальности другими людьми;</w:t>
      </w:r>
    </w:p>
    <w:p w:rsidR="00874AAD" w:rsidRPr="00874AAD" w:rsidRDefault="00874AAD" w:rsidP="00874AA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уважения прав других людей иметь разные точки зрения;</w:t>
      </w:r>
    </w:p>
    <w:p w:rsidR="00874AAD" w:rsidRPr="00874AAD" w:rsidRDefault="00874AAD" w:rsidP="00874AA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способности самостоятельно анализировать информацию, в том числе обществоведческого, политического, экономического, социального характера;</w:t>
      </w:r>
    </w:p>
    <w:p w:rsidR="00874AAD" w:rsidRPr="00874AAD" w:rsidRDefault="00874AAD" w:rsidP="00874AA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умение самостоятельно осуществлять выбор своей позиции, принимать решения, осознавать их последствия;</w:t>
      </w:r>
    </w:p>
    <w:p w:rsidR="00874AAD" w:rsidRPr="00874AAD" w:rsidRDefault="00874AAD" w:rsidP="00874AA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осуществление своих социальных ролей в обществе, семье, трудовом коллективе.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Традиционная цель гражданского воспитания в образовательном учреждении – формирование правовых знаний, правил поведения в социуме. Правовые знания нужны школьникам не сами по себе, а как основа поведения в различных житейских ситуациях, имеющих юридический смысл.</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Основными мероприятиями могут быть: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координация взаимодействия с комиссией по делам несовершеннолетних</w:t>
      </w:r>
      <w:r w:rsidRPr="00874AAD">
        <w:rPr>
          <w:rFonts w:ascii="Times New Roman" w:eastAsia="Times New Roman" w:hAnsi="Times New Roman" w:cs="Times New Roman"/>
          <w:b/>
          <w:bCs/>
          <w:sz w:val="24"/>
          <w:szCs w:val="24"/>
          <w:lang w:eastAsia="ru-RU"/>
        </w:rPr>
        <w:t>,</w:t>
      </w:r>
      <w:r w:rsidRPr="00874AAD">
        <w:rPr>
          <w:rFonts w:ascii="Times New Roman" w:eastAsia="Times New Roman" w:hAnsi="Times New Roman" w:cs="Times New Roman"/>
          <w:sz w:val="24"/>
          <w:szCs w:val="24"/>
          <w:lang w:eastAsia="ru-RU"/>
        </w:rPr>
        <w:t xml:space="preserve"> подразделениями по делам несовершеннолетних, городским судом, прокуратурой с целью привлечения к сотрудничеству в проведении родительских собраний, педагогических советов, классных часов в общеобразовательных учреждениях;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организация и проведение элективных курсов по проблемам правового воспитания; проведение круглых столов по актуальным вопросам правового воспитания и формирования законопослушного поведения школьников с привлечением родительской общественности, правоохранительных органов;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проведение классных часов с целью освоения учащимися общечеловеческих норм нравственности и поведения;  рассмотрение вопросов профилактики правонарушений, правового воспитания, формирования законопослушного поведения учащихся на коллегиях УО, педагогических советах, на Советах профилактики, классных собраниях;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проведение родительских собраний по проблеме формирования законопослушного поведения учащихся;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организация индивидуальных  встреч учащихся и их родителей с социальными педагогами, психологами, сотрудниками правоохранительных органов по вопросам правового воспитания и формирования законопослушного поведения учащихся;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lastRenderedPageBreak/>
        <w:t>- оказание юридической помощи несовершеннолетним и их родителям по вопросам защиты прав и законных интересов семьи, учащихся.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Педагогическим коллективам важно активизировать работу среди учащихся по раскрытию   сущности и деятельности экстремистских организаций и групп. Проводить работу в этом направлении  следует совместно с органами внутренних дел, с привлечением ученического самоуправления, родительской общественности, общественных организаций.</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Следует организовать в школах работу консультационных пунктов для учащихся и родителей с привлечением школьных психологов, социальных педагогов, инспекторов подразделений по делам несовершеннолетних по правовым вопросам и разрешению конфликтных ситуаций в семье и школе.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Работа с детьми и подростками по формированию правовой компетентности строится с учетом дифференцированного подхода, возрастных и индивидуальных особенностей.</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Проводя профилактическую работу с молодежью, особенно с подростками, важно учитывать, что совершаемые ими поступки в значительной мере обусловлены групповыми нормами. Им свойственно подражание, психологическая зависимость от лидера и группы, стремление показать себя сторонником провозглашенных ценностей. Тем самым, любые </w:t>
      </w:r>
      <w:proofErr w:type="spellStart"/>
      <w:r w:rsidRPr="00874AAD">
        <w:rPr>
          <w:rFonts w:ascii="Times New Roman" w:eastAsia="Times New Roman" w:hAnsi="Times New Roman" w:cs="Times New Roman"/>
          <w:sz w:val="24"/>
          <w:szCs w:val="24"/>
          <w:lang w:eastAsia="ru-RU"/>
        </w:rPr>
        <w:t>подростково-молодежные</w:t>
      </w:r>
      <w:proofErr w:type="spellEnd"/>
      <w:r w:rsidRPr="00874AAD">
        <w:rPr>
          <w:rFonts w:ascii="Times New Roman" w:eastAsia="Times New Roman" w:hAnsi="Times New Roman" w:cs="Times New Roman"/>
          <w:sz w:val="24"/>
          <w:szCs w:val="24"/>
          <w:lang w:eastAsia="ru-RU"/>
        </w:rPr>
        <w:t xml:space="preserve"> группировки и сообщества являются еще и средой социализации, формирования личности.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Повышение психолого-педагогической компетентности родителей</w:t>
      </w:r>
      <w:r w:rsidRPr="00874AAD">
        <w:rPr>
          <w:rFonts w:ascii="Times New Roman" w:eastAsia="Times New Roman" w:hAnsi="Times New Roman" w:cs="Times New Roman"/>
          <w:sz w:val="24"/>
          <w:szCs w:val="24"/>
          <w:lang w:eastAsia="ru-RU"/>
        </w:rPr>
        <w:t xml:space="preserve"> предусматривает обучение родителей знаниям и навыкам, способствующим эффективному и развивающему поведению в семье.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Для успешной организации работы по профилактике правонарушений среди детей и молодежи в образовательном учреждении необходимы:</w:t>
      </w:r>
    </w:p>
    <w:p w:rsidR="00874AAD" w:rsidRPr="00874AAD" w:rsidRDefault="00874AAD" w:rsidP="00874AA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системная и дифференцированная работа во всех сферах жизнедеятельности учащихся;</w:t>
      </w:r>
    </w:p>
    <w:p w:rsidR="00874AAD" w:rsidRPr="00874AAD" w:rsidRDefault="00874AAD" w:rsidP="00874AA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обеспечение со стороны родителей положительного общественного мнения о работе образовательного учреждения по профилактике правонарушений;</w:t>
      </w:r>
    </w:p>
    <w:p w:rsidR="00874AAD" w:rsidRPr="00874AAD" w:rsidRDefault="00874AAD" w:rsidP="00874AA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поддержка школьного самоуправления, формирование актива во всех целевых группах и саморазвитие программ (педагоги, учащиеся, родители);</w:t>
      </w:r>
    </w:p>
    <w:p w:rsidR="00874AAD" w:rsidRPr="00874AAD" w:rsidRDefault="00874AAD" w:rsidP="00874AA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анализ результативности профилактической работы, проводимой классными руководителями, социальными педагогами.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Психолого-педагогическое просвещение родителей и обучающихся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i/>
          <w:iCs/>
          <w:sz w:val="24"/>
          <w:szCs w:val="24"/>
          <w:lang w:eastAsia="ru-RU"/>
        </w:rPr>
        <w:t xml:space="preserve">Психолого-педагогическое просвещение родителей: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
    <w:tbl>
      <w:tblPr>
        <w:tblW w:w="8340" w:type="dxa"/>
        <w:tblCellSpacing w:w="0" w:type="dxa"/>
        <w:tblCellMar>
          <w:top w:w="84" w:type="dxa"/>
          <w:left w:w="84" w:type="dxa"/>
          <w:bottom w:w="84" w:type="dxa"/>
          <w:right w:w="84" w:type="dxa"/>
        </w:tblCellMar>
        <w:tblLook w:val="04A0"/>
      </w:tblPr>
      <w:tblGrid>
        <w:gridCol w:w="2537"/>
        <w:gridCol w:w="5803"/>
      </w:tblGrid>
      <w:tr w:rsidR="00874AAD" w:rsidRPr="00874AAD" w:rsidTr="00874AAD">
        <w:trPr>
          <w:tblCellSpacing w:w="0" w:type="dxa"/>
        </w:trPr>
        <w:tc>
          <w:tcPr>
            <w:tcW w:w="24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Примерная тематика занятий</w:t>
            </w:r>
          </w:p>
        </w:tc>
        <w:tc>
          <w:tcPr>
            <w:tcW w:w="554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Приоритетные задачи и рассматриваемые проблемы</w:t>
            </w:r>
          </w:p>
        </w:tc>
      </w:tr>
      <w:tr w:rsidR="00874AAD" w:rsidRPr="00874AAD" w:rsidTr="00874AAD">
        <w:trPr>
          <w:trHeight w:val="1536"/>
          <w:tblCellSpacing w:w="0" w:type="dxa"/>
        </w:trPr>
        <w:tc>
          <w:tcPr>
            <w:tcW w:w="24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lastRenderedPageBreak/>
              <w:t>Молодежные субкультуры</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(5-9 класс)</w:t>
            </w:r>
          </w:p>
        </w:tc>
        <w:tc>
          <w:tcPr>
            <w:tcW w:w="554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Формирование у родителей общих представлений о понятиях «молодежные неформальные объединения», «молодежные субкультуры», «деструктивные молодежные объединения».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Повышение компетентности родителей по проблемам молодежных субкультур, профилактике вовлечения подростков в объединения деструктивной направленности.</w:t>
            </w:r>
          </w:p>
        </w:tc>
      </w:tr>
      <w:tr w:rsidR="00874AAD" w:rsidRPr="00874AAD" w:rsidTr="00874AAD">
        <w:trPr>
          <w:trHeight w:val="552"/>
          <w:tblCellSpacing w:w="0" w:type="dxa"/>
        </w:trPr>
        <w:tc>
          <w:tcPr>
            <w:tcW w:w="24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Преступления и наказания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(5-7 класс)</w:t>
            </w:r>
          </w:p>
        </w:tc>
        <w:tc>
          <w:tcPr>
            <w:tcW w:w="554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Меры ответственности родителей за преступления, совершаемые несовершеннолетними детьми.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Правонарушения несовершеннолетних.</w:t>
            </w:r>
          </w:p>
        </w:tc>
      </w:tr>
      <w:tr w:rsidR="00874AAD" w:rsidRPr="00874AAD" w:rsidTr="00874AAD">
        <w:trPr>
          <w:trHeight w:val="936"/>
          <w:tblCellSpacing w:w="0" w:type="dxa"/>
        </w:trPr>
        <w:tc>
          <w:tcPr>
            <w:tcW w:w="24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Психолого-педагогические основы проявления агрессии у детей и профилактика экстремизма в </w:t>
            </w:r>
            <w:proofErr w:type="spellStart"/>
            <w:r w:rsidRPr="00874AAD">
              <w:rPr>
                <w:rFonts w:ascii="Times New Roman" w:eastAsia="Times New Roman" w:hAnsi="Times New Roman" w:cs="Times New Roman"/>
                <w:sz w:val="24"/>
                <w:szCs w:val="24"/>
                <w:lang w:eastAsia="ru-RU"/>
              </w:rPr>
              <w:t>подростково-молодежной</w:t>
            </w:r>
            <w:proofErr w:type="spellEnd"/>
            <w:r w:rsidRPr="00874AAD">
              <w:rPr>
                <w:rFonts w:ascii="Times New Roman" w:eastAsia="Times New Roman" w:hAnsi="Times New Roman" w:cs="Times New Roman"/>
                <w:sz w:val="24"/>
                <w:szCs w:val="24"/>
                <w:lang w:eastAsia="ru-RU"/>
              </w:rPr>
              <w:t xml:space="preserve"> среде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(5-9 класс)</w:t>
            </w:r>
          </w:p>
        </w:tc>
        <w:tc>
          <w:tcPr>
            <w:tcW w:w="554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Развитие представлений родителей о психолого-педагогических аспектах проявления форм агрессии. Профилактика социальной агрессии, вандализма в детско-подростковой и молодежной среде. </w:t>
            </w:r>
          </w:p>
        </w:tc>
      </w:tr>
      <w:tr w:rsidR="00874AAD" w:rsidRPr="00874AAD" w:rsidTr="00874AAD">
        <w:trPr>
          <w:tblCellSpacing w:w="0" w:type="dxa"/>
        </w:trPr>
        <w:tc>
          <w:tcPr>
            <w:tcW w:w="24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Закон и ответственность</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(8-11 класс)</w:t>
            </w:r>
          </w:p>
        </w:tc>
        <w:tc>
          <w:tcPr>
            <w:tcW w:w="554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Меры ответственности родителей за преступления, совершаемые несовершеннолетними детьми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Преступление и подросток. Вовлечение детей в преступную деятельность. Возраст уголовной ответственности. Правонарушения несовершеннолетних. Виды юридической ответственности.</w:t>
            </w:r>
          </w:p>
        </w:tc>
      </w:tr>
      <w:tr w:rsidR="00874AAD" w:rsidRPr="00874AAD" w:rsidTr="00874AAD">
        <w:trPr>
          <w:tblCellSpacing w:w="0" w:type="dxa"/>
        </w:trPr>
        <w:tc>
          <w:tcPr>
            <w:tcW w:w="24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Терроризм и экстремизм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(9-11 класс)</w:t>
            </w:r>
          </w:p>
        </w:tc>
        <w:tc>
          <w:tcPr>
            <w:tcW w:w="554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Информирование родителей о понятии терроризм, экстремизм.</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Ознакомление родителей с основными составляющими формирования у подростков твердой жизненной позиции.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Обсуждение проблемы занятости подростков во внеурочное время с целью профилактики негативных проявлений в поведении.</w:t>
            </w:r>
          </w:p>
        </w:tc>
      </w:tr>
    </w:tbl>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i/>
          <w:iCs/>
          <w:sz w:val="24"/>
          <w:szCs w:val="24"/>
          <w:lang w:eastAsia="ru-RU"/>
        </w:rPr>
        <w:t xml:space="preserve">Повышение правовой компетентности </w:t>
      </w:r>
      <w:proofErr w:type="gramStart"/>
      <w:r w:rsidRPr="00874AAD">
        <w:rPr>
          <w:rFonts w:ascii="Times New Roman" w:eastAsia="Times New Roman" w:hAnsi="Times New Roman" w:cs="Times New Roman"/>
          <w:i/>
          <w:iCs/>
          <w:sz w:val="24"/>
          <w:szCs w:val="24"/>
          <w:lang w:eastAsia="ru-RU"/>
        </w:rPr>
        <w:t>обучающихся</w:t>
      </w:r>
      <w:proofErr w:type="gramEnd"/>
      <w:r w:rsidRPr="00874AAD">
        <w:rPr>
          <w:rFonts w:ascii="Times New Roman" w:eastAsia="Times New Roman" w:hAnsi="Times New Roman" w:cs="Times New Roman"/>
          <w:b/>
          <w:bCs/>
          <w:sz w:val="24"/>
          <w:szCs w:val="24"/>
          <w:lang w:eastAsia="ru-RU"/>
        </w:rPr>
        <w:t xml:space="preserve">: </w:t>
      </w:r>
    </w:p>
    <w:tbl>
      <w:tblPr>
        <w:tblW w:w="7944" w:type="dxa"/>
        <w:tblCellSpacing w:w="0" w:type="dxa"/>
        <w:tblCellMar>
          <w:top w:w="84" w:type="dxa"/>
          <w:left w:w="84" w:type="dxa"/>
          <w:bottom w:w="84" w:type="dxa"/>
          <w:right w:w="84" w:type="dxa"/>
        </w:tblCellMar>
        <w:tblLook w:val="04A0"/>
      </w:tblPr>
      <w:tblGrid>
        <w:gridCol w:w="6166"/>
        <w:gridCol w:w="1778"/>
      </w:tblGrid>
      <w:tr w:rsidR="00874AAD" w:rsidRPr="00874AAD" w:rsidTr="00874AAD">
        <w:trPr>
          <w:tblCellSpacing w:w="0" w:type="dxa"/>
        </w:trPr>
        <w:tc>
          <w:tcPr>
            <w:tcW w:w="60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Тематика занятий</w:t>
            </w:r>
          </w:p>
        </w:tc>
        <w:tc>
          <w:tcPr>
            <w:tcW w:w="15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 xml:space="preserve">Категории </w:t>
            </w:r>
            <w:proofErr w:type="gramStart"/>
            <w:r w:rsidRPr="00874AAD">
              <w:rPr>
                <w:rFonts w:ascii="Times New Roman" w:eastAsia="Times New Roman" w:hAnsi="Times New Roman" w:cs="Times New Roman"/>
                <w:b/>
                <w:bCs/>
                <w:sz w:val="24"/>
                <w:szCs w:val="24"/>
                <w:lang w:eastAsia="ru-RU"/>
              </w:rPr>
              <w:t>обучающихся</w:t>
            </w:r>
            <w:proofErr w:type="gramEnd"/>
          </w:p>
        </w:tc>
      </w:tr>
      <w:tr w:rsidR="00874AAD" w:rsidRPr="00874AAD" w:rsidTr="00874AAD">
        <w:trPr>
          <w:tblCellSpacing w:w="0" w:type="dxa"/>
        </w:trPr>
        <w:tc>
          <w:tcPr>
            <w:tcW w:w="60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Вандализм: причины и последствия (8-9, 10 -11 </w:t>
            </w:r>
            <w:proofErr w:type="spellStart"/>
            <w:r w:rsidRPr="00874AAD">
              <w:rPr>
                <w:rFonts w:ascii="Times New Roman" w:eastAsia="Times New Roman" w:hAnsi="Times New Roman" w:cs="Times New Roman"/>
                <w:sz w:val="24"/>
                <w:szCs w:val="24"/>
                <w:lang w:eastAsia="ru-RU"/>
              </w:rPr>
              <w:t>кл</w:t>
            </w:r>
            <w:proofErr w:type="spellEnd"/>
            <w:r w:rsidRPr="00874AAD">
              <w:rPr>
                <w:rFonts w:ascii="Times New Roman" w:eastAsia="Times New Roman" w:hAnsi="Times New Roman" w:cs="Times New Roman"/>
                <w:sz w:val="24"/>
                <w:szCs w:val="24"/>
                <w:lang w:eastAsia="ru-RU"/>
              </w:rPr>
              <w:t>.)</w:t>
            </w:r>
          </w:p>
        </w:tc>
        <w:tc>
          <w:tcPr>
            <w:tcW w:w="15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8-9, 10 -11 </w:t>
            </w:r>
            <w:proofErr w:type="spellStart"/>
            <w:r w:rsidRPr="00874AAD">
              <w:rPr>
                <w:rFonts w:ascii="Times New Roman" w:eastAsia="Times New Roman" w:hAnsi="Times New Roman" w:cs="Times New Roman"/>
                <w:sz w:val="24"/>
                <w:szCs w:val="24"/>
                <w:lang w:eastAsia="ru-RU"/>
              </w:rPr>
              <w:t>кл</w:t>
            </w:r>
            <w:proofErr w:type="spellEnd"/>
            <w:r w:rsidRPr="00874AAD">
              <w:rPr>
                <w:rFonts w:ascii="Times New Roman" w:eastAsia="Times New Roman" w:hAnsi="Times New Roman" w:cs="Times New Roman"/>
                <w:sz w:val="24"/>
                <w:szCs w:val="24"/>
                <w:lang w:eastAsia="ru-RU"/>
              </w:rPr>
              <w:t>.</w:t>
            </w:r>
          </w:p>
        </w:tc>
      </w:tr>
      <w:tr w:rsidR="00874AAD" w:rsidRPr="00874AAD" w:rsidTr="00874AAD">
        <w:trPr>
          <w:tblCellSpacing w:w="0" w:type="dxa"/>
        </w:trPr>
        <w:tc>
          <w:tcPr>
            <w:tcW w:w="60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Экстремизм и терроризм. Административная и уголовная ответственность за проявления экстремизма (10-11 </w:t>
            </w:r>
            <w:proofErr w:type="spellStart"/>
            <w:r w:rsidRPr="00874AAD">
              <w:rPr>
                <w:rFonts w:ascii="Times New Roman" w:eastAsia="Times New Roman" w:hAnsi="Times New Roman" w:cs="Times New Roman"/>
                <w:sz w:val="24"/>
                <w:szCs w:val="24"/>
                <w:lang w:eastAsia="ru-RU"/>
              </w:rPr>
              <w:t>кл</w:t>
            </w:r>
            <w:proofErr w:type="spellEnd"/>
            <w:r w:rsidRPr="00874AAD">
              <w:rPr>
                <w:rFonts w:ascii="Times New Roman" w:eastAsia="Times New Roman" w:hAnsi="Times New Roman" w:cs="Times New Roman"/>
                <w:sz w:val="24"/>
                <w:szCs w:val="24"/>
                <w:lang w:eastAsia="ru-RU"/>
              </w:rPr>
              <w:t>.)</w:t>
            </w:r>
          </w:p>
        </w:tc>
        <w:tc>
          <w:tcPr>
            <w:tcW w:w="15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10 -11 </w:t>
            </w:r>
            <w:proofErr w:type="spellStart"/>
            <w:r w:rsidRPr="00874AAD">
              <w:rPr>
                <w:rFonts w:ascii="Times New Roman" w:eastAsia="Times New Roman" w:hAnsi="Times New Roman" w:cs="Times New Roman"/>
                <w:sz w:val="24"/>
                <w:szCs w:val="24"/>
                <w:lang w:eastAsia="ru-RU"/>
              </w:rPr>
              <w:t>кл</w:t>
            </w:r>
            <w:proofErr w:type="spellEnd"/>
            <w:r w:rsidRPr="00874AAD">
              <w:rPr>
                <w:rFonts w:ascii="Times New Roman" w:eastAsia="Times New Roman" w:hAnsi="Times New Roman" w:cs="Times New Roman"/>
                <w:sz w:val="24"/>
                <w:szCs w:val="24"/>
                <w:lang w:eastAsia="ru-RU"/>
              </w:rPr>
              <w:t>.</w:t>
            </w:r>
          </w:p>
        </w:tc>
      </w:tr>
    </w:tbl>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lastRenderedPageBreak/>
        <w:t xml:space="preserve">Материалы к занятиям для </w:t>
      </w:r>
      <w:proofErr w:type="gramStart"/>
      <w:r w:rsidRPr="00874AAD">
        <w:rPr>
          <w:rFonts w:ascii="Times New Roman" w:eastAsia="Times New Roman" w:hAnsi="Times New Roman" w:cs="Times New Roman"/>
          <w:b/>
          <w:bCs/>
          <w:sz w:val="24"/>
          <w:szCs w:val="24"/>
          <w:lang w:eastAsia="ru-RU"/>
        </w:rPr>
        <w:t>обучающихся</w:t>
      </w:r>
      <w:proofErr w:type="gramEnd"/>
      <w:r w:rsidRPr="00874AAD">
        <w:rPr>
          <w:rFonts w:ascii="Times New Roman" w:eastAsia="Times New Roman" w:hAnsi="Times New Roman" w:cs="Times New Roman"/>
          <w:b/>
          <w:bCs/>
          <w:sz w:val="24"/>
          <w:szCs w:val="24"/>
          <w:lang w:eastAsia="ru-RU"/>
        </w:rPr>
        <w:t>:</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 xml:space="preserve">К теме 1. Вандализм: причины и последствия (8-9, 10 -11 </w:t>
      </w:r>
      <w:proofErr w:type="spellStart"/>
      <w:r w:rsidRPr="00874AAD">
        <w:rPr>
          <w:rFonts w:ascii="Times New Roman" w:eastAsia="Times New Roman" w:hAnsi="Times New Roman" w:cs="Times New Roman"/>
          <w:b/>
          <w:bCs/>
          <w:sz w:val="24"/>
          <w:szCs w:val="24"/>
          <w:lang w:eastAsia="ru-RU"/>
        </w:rPr>
        <w:t>кл</w:t>
      </w:r>
      <w:proofErr w:type="spellEnd"/>
      <w:r w:rsidRPr="00874AAD">
        <w:rPr>
          <w:rFonts w:ascii="Times New Roman" w:eastAsia="Times New Roman" w:hAnsi="Times New Roman" w:cs="Times New Roman"/>
          <w:b/>
          <w:bCs/>
          <w:sz w:val="24"/>
          <w:szCs w:val="24"/>
          <w:lang w:eastAsia="ru-RU"/>
        </w:rPr>
        <w:t>.)</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i/>
          <w:iCs/>
          <w:sz w:val="24"/>
          <w:szCs w:val="24"/>
          <w:lang w:eastAsia="ru-RU"/>
        </w:rPr>
        <w:t>Целевые ориентиры</w:t>
      </w:r>
      <w:r w:rsidRPr="00874AAD">
        <w:rPr>
          <w:rFonts w:ascii="Times New Roman" w:eastAsia="Times New Roman" w:hAnsi="Times New Roman" w:cs="Times New Roman"/>
          <w:b/>
          <w:bCs/>
          <w:sz w:val="24"/>
          <w:szCs w:val="24"/>
          <w:lang w:eastAsia="ru-RU"/>
        </w:rPr>
        <w:t xml:space="preserve">: </w:t>
      </w:r>
      <w:r w:rsidRPr="00874AAD">
        <w:rPr>
          <w:rFonts w:ascii="Times New Roman" w:eastAsia="Times New Roman" w:hAnsi="Times New Roman" w:cs="Times New Roman"/>
          <w:sz w:val="24"/>
          <w:szCs w:val="24"/>
          <w:lang w:eastAsia="ru-RU"/>
        </w:rPr>
        <w:t>знакомство с понятиями «вандализм» и «вандалы», пре</w:t>
      </w:r>
      <w:r w:rsidRPr="00874AAD">
        <w:rPr>
          <w:rFonts w:ascii="Times New Roman" w:eastAsia="Times New Roman" w:hAnsi="Times New Roman" w:cs="Times New Roman"/>
          <w:sz w:val="24"/>
          <w:szCs w:val="24"/>
          <w:lang w:eastAsia="ru-RU"/>
        </w:rPr>
        <w:softHyphen/>
        <w:t>доставление информации об ответственности за акты вандализма.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i/>
          <w:iCs/>
          <w:sz w:val="24"/>
          <w:szCs w:val="24"/>
          <w:lang w:eastAsia="ru-RU"/>
        </w:rPr>
        <w:t xml:space="preserve">Ключевые задачи: </w:t>
      </w:r>
    </w:p>
    <w:p w:rsidR="00874AAD" w:rsidRPr="00874AAD" w:rsidRDefault="00874AAD" w:rsidP="0087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Познакомить обучающихся с понятием «вандализм», проанализировать социально-психологические факторы проявлений вандализма </w:t>
      </w:r>
    </w:p>
    <w:p w:rsidR="00874AAD" w:rsidRPr="00874AAD" w:rsidRDefault="00874AAD" w:rsidP="0087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Показать на примерах разрушительные последствия совершения актов вандализма </w:t>
      </w:r>
    </w:p>
    <w:p w:rsidR="00874AAD" w:rsidRPr="00874AAD" w:rsidRDefault="00874AAD" w:rsidP="0087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Дать представления о мерах ответственности за совершение актов вандализма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i/>
          <w:iCs/>
          <w:sz w:val="24"/>
          <w:szCs w:val="24"/>
          <w:lang w:eastAsia="ru-RU"/>
        </w:rPr>
        <w:t xml:space="preserve">Краткое содержание: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Изучение понятий «вандализм», «вандалы». Информирование о видах вандализма, лю</w:t>
      </w:r>
      <w:r w:rsidRPr="00874AAD">
        <w:rPr>
          <w:rFonts w:ascii="Times New Roman" w:eastAsia="Times New Roman" w:hAnsi="Times New Roman" w:cs="Times New Roman"/>
          <w:sz w:val="24"/>
          <w:szCs w:val="24"/>
          <w:lang w:eastAsia="ru-RU"/>
        </w:rPr>
        <w:softHyphen/>
        <w:t xml:space="preserve">дях, которые совершают акты вандализма и их целях. Определение действий, которые могут определять как «вандализм». Основные виды вандализма. Анализ факторов возникновения вандализма. Цели вандализма. Знакомство </w:t>
      </w:r>
      <w:proofErr w:type="gramStart"/>
      <w:r w:rsidRPr="00874AAD">
        <w:rPr>
          <w:rFonts w:ascii="Times New Roman" w:eastAsia="Times New Roman" w:hAnsi="Times New Roman" w:cs="Times New Roman"/>
          <w:sz w:val="24"/>
          <w:szCs w:val="24"/>
          <w:lang w:eastAsia="ru-RU"/>
        </w:rPr>
        <w:t>обучающихся</w:t>
      </w:r>
      <w:proofErr w:type="gramEnd"/>
      <w:r w:rsidRPr="00874AAD">
        <w:rPr>
          <w:rFonts w:ascii="Times New Roman" w:eastAsia="Times New Roman" w:hAnsi="Times New Roman" w:cs="Times New Roman"/>
          <w:sz w:val="24"/>
          <w:szCs w:val="24"/>
          <w:lang w:eastAsia="ru-RU"/>
        </w:rPr>
        <w:t xml:space="preserve"> с основными мерами ответственности за проявления вандализма.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 xml:space="preserve">К теме 2. Экстремизм и терроризм. Административная и уголовная ответственность за проявления экстремизма (10-11 </w:t>
      </w:r>
      <w:proofErr w:type="spellStart"/>
      <w:r w:rsidRPr="00874AAD">
        <w:rPr>
          <w:rFonts w:ascii="Times New Roman" w:eastAsia="Times New Roman" w:hAnsi="Times New Roman" w:cs="Times New Roman"/>
          <w:b/>
          <w:bCs/>
          <w:sz w:val="24"/>
          <w:szCs w:val="24"/>
          <w:lang w:eastAsia="ru-RU"/>
        </w:rPr>
        <w:t>кл</w:t>
      </w:r>
      <w:proofErr w:type="spellEnd"/>
      <w:r w:rsidRPr="00874AAD">
        <w:rPr>
          <w:rFonts w:ascii="Times New Roman" w:eastAsia="Times New Roman" w:hAnsi="Times New Roman" w:cs="Times New Roman"/>
          <w:b/>
          <w:bCs/>
          <w:sz w:val="24"/>
          <w:szCs w:val="24"/>
          <w:lang w:eastAsia="ru-RU"/>
        </w:rPr>
        <w:t>.)</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i/>
          <w:iCs/>
          <w:sz w:val="24"/>
          <w:szCs w:val="24"/>
          <w:lang w:eastAsia="ru-RU"/>
        </w:rPr>
        <w:t>Целевые ориентиры:</w:t>
      </w:r>
      <w:r w:rsidRPr="00874AAD">
        <w:rPr>
          <w:rFonts w:ascii="Times New Roman" w:eastAsia="Times New Roman" w:hAnsi="Times New Roman" w:cs="Times New Roman"/>
          <w:b/>
          <w:bCs/>
          <w:sz w:val="24"/>
          <w:szCs w:val="24"/>
          <w:lang w:eastAsia="ru-RU"/>
        </w:rPr>
        <w:t xml:space="preserve"> </w:t>
      </w:r>
      <w:r w:rsidRPr="00874AAD">
        <w:rPr>
          <w:rFonts w:ascii="Times New Roman" w:eastAsia="Times New Roman" w:hAnsi="Times New Roman" w:cs="Times New Roman"/>
          <w:sz w:val="24"/>
          <w:szCs w:val="24"/>
          <w:lang w:eastAsia="ru-RU"/>
        </w:rPr>
        <w:t>сформировать у учащихся представление об экстремизме как об одной из актуальных проблем современного общества, об ответственности, предусмотренной законодательством РФ за экстремистскую деятельность.</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i/>
          <w:iCs/>
          <w:sz w:val="24"/>
          <w:szCs w:val="24"/>
          <w:lang w:eastAsia="ru-RU"/>
        </w:rPr>
        <w:t xml:space="preserve">Ключевые задачи: </w:t>
      </w:r>
    </w:p>
    <w:p w:rsidR="00874AAD" w:rsidRPr="00874AAD" w:rsidRDefault="00874AAD" w:rsidP="00874A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ознакомить учащихся с понятиями «толерантность», «патриотизм» и «экстремизм»;</w:t>
      </w:r>
    </w:p>
    <w:p w:rsidR="00874AAD" w:rsidRPr="00874AAD" w:rsidRDefault="00874AAD" w:rsidP="00874A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показать на примерах разрушительные последствия экстремистской деятельности;</w:t>
      </w:r>
    </w:p>
    <w:p w:rsidR="00874AAD" w:rsidRPr="00874AAD" w:rsidRDefault="00874AAD" w:rsidP="00874A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определить основные признаки проявлений экстремистской направленности; </w:t>
      </w:r>
    </w:p>
    <w:p w:rsidR="00874AAD" w:rsidRPr="00874AAD" w:rsidRDefault="00874AAD" w:rsidP="00874A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познакомить учащихся с понятиями административной и уголовной ответственности;</w:t>
      </w:r>
    </w:p>
    <w:p w:rsidR="00874AAD" w:rsidRPr="00874AAD" w:rsidRDefault="00874AAD" w:rsidP="00874A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предоставить учащимся сведения об ответственности, предусмотренной статьями административного и уголовного кодексов РФ за экстремистскую деятельность (с анализом конкретных ситуаций);</w:t>
      </w:r>
    </w:p>
    <w:p w:rsidR="00874AAD" w:rsidRPr="00874AAD" w:rsidRDefault="00874AAD" w:rsidP="00874A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информировать учащихся о правовой ответственности за ложный терроризм.</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i/>
          <w:iCs/>
          <w:sz w:val="24"/>
          <w:szCs w:val="24"/>
          <w:lang w:eastAsia="ru-RU"/>
        </w:rPr>
        <w:t xml:space="preserve">Краткое содержание: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Понятие экстремизма. Признаки экстремизма. Причины экстремизма. Мотивы преступлений экстремистского и террористического характера. Возраст наступления административной и уголовной ответственности. Ответственность за проявления экстремизма. Административные правонарушения: производство и распространение </w:t>
      </w:r>
      <w:r w:rsidRPr="00874AAD">
        <w:rPr>
          <w:rFonts w:ascii="Times New Roman" w:eastAsia="Times New Roman" w:hAnsi="Times New Roman" w:cs="Times New Roman"/>
          <w:sz w:val="24"/>
          <w:szCs w:val="24"/>
          <w:lang w:eastAsia="ru-RU"/>
        </w:rPr>
        <w:lastRenderedPageBreak/>
        <w:t xml:space="preserve">экстремистских материалов (предусмотрено ст. 20.29 </w:t>
      </w:r>
      <w:proofErr w:type="spellStart"/>
      <w:r w:rsidRPr="00874AAD">
        <w:rPr>
          <w:rFonts w:ascii="Times New Roman" w:eastAsia="Times New Roman" w:hAnsi="Times New Roman" w:cs="Times New Roman"/>
          <w:sz w:val="24"/>
          <w:szCs w:val="24"/>
          <w:lang w:eastAsia="ru-RU"/>
        </w:rPr>
        <w:t>КоАП</w:t>
      </w:r>
      <w:proofErr w:type="spellEnd"/>
      <w:r w:rsidRPr="00874AAD">
        <w:rPr>
          <w:rFonts w:ascii="Times New Roman" w:eastAsia="Times New Roman" w:hAnsi="Times New Roman" w:cs="Times New Roman"/>
          <w:sz w:val="24"/>
          <w:szCs w:val="24"/>
          <w:lang w:eastAsia="ru-RU"/>
        </w:rPr>
        <w:t xml:space="preserve"> РФ). Уголовная ответственность за экстремистские преступления.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Понятие о преступлениях экстремисткой направленности. Преступления против личности. Преступления против конституционных прав и свобод человека и гражданина. Преступления против общественной безопасности и общественной нравственности, а так же безопасности государства. Информирование подростков об ответственности за отдельные преступления экстремистской направленности: </w:t>
      </w:r>
    </w:p>
    <w:p w:rsidR="00874AAD" w:rsidRPr="00874AAD" w:rsidRDefault="00874AAD" w:rsidP="00874AA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публичные призывы к осуществлению экстремистской деятельности;</w:t>
      </w:r>
    </w:p>
    <w:p w:rsidR="00874AAD" w:rsidRPr="00874AAD" w:rsidRDefault="00874AAD" w:rsidP="00874AA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возбуждение ненависти либо вражды, а равно унижение человеческого достоинства;</w:t>
      </w:r>
    </w:p>
    <w:p w:rsidR="00874AAD" w:rsidRPr="00874AAD" w:rsidRDefault="00874AAD" w:rsidP="00874AA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организация и участие в экстремистском сообществе.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Знакомство с понятием «терроризм», «террористический акт». Виды преступлений террористического характера. Правовая ответственность за «шутки» о терро</w:t>
      </w:r>
      <w:r w:rsidRPr="00874AAD">
        <w:rPr>
          <w:rFonts w:ascii="Times New Roman" w:eastAsia="Times New Roman" w:hAnsi="Times New Roman" w:cs="Times New Roman"/>
          <w:sz w:val="24"/>
          <w:szCs w:val="24"/>
          <w:lang w:eastAsia="ru-RU"/>
        </w:rPr>
        <w:softHyphen/>
        <w:t xml:space="preserve">ристических актах. </w:t>
      </w: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Литература для педагогов по проблеме профилактики терроризма: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1. Александров М.Ф., Буланова О.Е., Прудникова М.С. Профилактическая развивающая программа «Тренинг безопасности подростка». - //Вестник практической психологии образования, 2009, №№ 2,4; 2010, №№ 1,2</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2. Внеклассные мероприятия по гражданско-правовому воспитанию. Практическое пособие. - М.: </w:t>
      </w:r>
      <w:proofErr w:type="spellStart"/>
      <w:r w:rsidRPr="00874AAD">
        <w:rPr>
          <w:rFonts w:ascii="Times New Roman" w:eastAsia="Times New Roman" w:hAnsi="Times New Roman" w:cs="Times New Roman"/>
          <w:sz w:val="24"/>
          <w:szCs w:val="24"/>
          <w:lang w:eastAsia="ru-RU"/>
        </w:rPr>
        <w:t>Аркти</w:t>
      </w:r>
      <w:proofErr w:type="spellEnd"/>
      <w:r w:rsidRPr="00874AAD">
        <w:rPr>
          <w:rFonts w:ascii="Times New Roman" w:eastAsia="Times New Roman" w:hAnsi="Times New Roman" w:cs="Times New Roman"/>
          <w:sz w:val="24"/>
          <w:szCs w:val="24"/>
          <w:lang w:eastAsia="ru-RU"/>
        </w:rPr>
        <w:t>, 2006.</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3. Зубок, Ю.А., </w:t>
      </w:r>
      <w:proofErr w:type="spellStart"/>
      <w:r w:rsidRPr="00874AAD">
        <w:rPr>
          <w:rFonts w:ascii="Times New Roman" w:eastAsia="Times New Roman" w:hAnsi="Times New Roman" w:cs="Times New Roman"/>
          <w:sz w:val="24"/>
          <w:szCs w:val="24"/>
          <w:lang w:eastAsia="ru-RU"/>
        </w:rPr>
        <w:t>Чупров</w:t>
      </w:r>
      <w:proofErr w:type="spellEnd"/>
      <w:r w:rsidRPr="00874AAD">
        <w:rPr>
          <w:rFonts w:ascii="Times New Roman" w:eastAsia="Times New Roman" w:hAnsi="Times New Roman" w:cs="Times New Roman"/>
          <w:sz w:val="24"/>
          <w:szCs w:val="24"/>
          <w:lang w:eastAsia="ru-RU"/>
        </w:rPr>
        <w:t>, В.И. Молодежный экстремизм: сущность, формы проявления, тенденции. - М.: Русское слово, 2009. – с.45</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4. </w:t>
      </w:r>
      <w:proofErr w:type="spellStart"/>
      <w:r w:rsidRPr="00874AAD">
        <w:rPr>
          <w:rFonts w:ascii="Times New Roman" w:eastAsia="Times New Roman" w:hAnsi="Times New Roman" w:cs="Times New Roman"/>
          <w:sz w:val="24"/>
          <w:szCs w:val="24"/>
          <w:lang w:eastAsia="ru-RU"/>
        </w:rPr>
        <w:t>Макартычева</w:t>
      </w:r>
      <w:proofErr w:type="spellEnd"/>
      <w:r w:rsidRPr="00874AAD">
        <w:rPr>
          <w:rFonts w:ascii="Times New Roman" w:eastAsia="Times New Roman" w:hAnsi="Times New Roman" w:cs="Times New Roman"/>
          <w:sz w:val="24"/>
          <w:szCs w:val="24"/>
          <w:lang w:eastAsia="ru-RU"/>
        </w:rPr>
        <w:t xml:space="preserve"> Г.И. Тренинг профилактики правонарушений с основами правовых знаний. - //</w:t>
      </w:r>
      <w:proofErr w:type="spellStart"/>
      <w:r w:rsidRPr="00874AAD">
        <w:rPr>
          <w:rFonts w:ascii="Times New Roman" w:eastAsia="Times New Roman" w:hAnsi="Times New Roman" w:cs="Times New Roman"/>
          <w:sz w:val="24"/>
          <w:szCs w:val="24"/>
          <w:lang w:eastAsia="ru-RU"/>
        </w:rPr>
        <w:t>Макартычева</w:t>
      </w:r>
      <w:proofErr w:type="spellEnd"/>
      <w:r w:rsidRPr="00874AAD">
        <w:rPr>
          <w:rFonts w:ascii="Times New Roman" w:eastAsia="Times New Roman" w:hAnsi="Times New Roman" w:cs="Times New Roman"/>
          <w:sz w:val="24"/>
          <w:szCs w:val="24"/>
          <w:lang w:eastAsia="ru-RU"/>
        </w:rPr>
        <w:t xml:space="preserve"> Г.И. Профилактика </w:t>
      </w:r>
      <w:proofErr w:type="spellStart"/>
      <w:r w:rsidRPr="00874AAD">
        <w:rPr>
          <w:rFonts w:ascii="Times New Roman" w:eastAsia="Times New Roman" w:hAnsi="Times New Roman" w:cs="Times New Roman"/>
          <w:sz w:val="24"/>
          <w:szCs w:val="24"/>
          <w:lang w:eastAsia="ru-RU"/>
        </w:rPr>
        <w:t>девиантного</w:t>
      </w:r>
      <w:proofErr w:type="spellEnd"/>
      <w:r w:rsidRPr="00874AAD">
        <w:rPr>
          <w:rFonts w:ascii="Times New Roman" w:eastAsia="Times New Roman" w:hAnsi="Times New Roman" w:cs="Times New Roman"/>
          <w:sz w:val="24"/>
          <w:szCs w:val="24"/>
          <w:lang w:eastAsia="ru-RU"/>
        </w:rPr>
        <w:t xml:space="preserve"> поведения: тренинги для подростков и их родителей. – СПб: «Речь», 2007, с. 140-230</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5. </w:t>
      </w:r>
      <w:proofErr w:type="spellStart"/>
      <w:r w:rsidRPr="00874AAD">
        <w:rPr>
          <w:rFonts w:ascii="Times New Roman" w:eastAsia="Times New Roman" w:hAnsi="Times New Roman" w:cs="Times New Roman"/>
          <w:sz w:val="24"/>
          <w:szCs w:val="24"/>
          <w:lang w:eastAsia="ru-RU"/>
        </w:rPr>
        <w:t>Макартычева</w:t>
      </w:r>
      <w:proofErr w:type="spellEnd"/>
      <w:r w:rsidRPr="00874AAD">
        <w:rPr>
          <w:rFonts w:ascii="Times New Roman" w:eastAsia="Times New Roman" w:hAnsi="Times New Roman" w:cs="Times New Roman"/>
          <w:sz w:val="24"/>
          <w:szCs w:val="24"/>
          <w:lang w:eastAsia="ru-RU"/>
        </w:rPr>
        <w:t xml:space="preserve"> Г.И. Тренинг «Я – хороший родитель». - //</w:t>
      </w:r>
      <w:proofErr w:type="spellStart"/>
      <w:r w:rsidRPr="00874AAD">
        <w:rPr>
          <w:rFonts w:ascii="Times New Roman" w:eastAsia="Times New Roman" w:hAnsi="Times New Roman" w:cs="Times New Roman"/>
          <w:sz w:val="24"/>
          <w:szCs w:val="24"/>
          <w:lang w:eastAsia="ru-RU"/>
        </w:rPr>
        <w:t>Макартычева</w:t>
      </w:r>
      <w:proofErr w:type="spellEnd"/>
      <w:r w:rsidRPr="00874AAD">
        <w:rPr>
          <w:rFonts w:ascii="Times New Roman" w:eastAsia="Times New Roman" w:hAnsi="Times New Roman" w:cs="Times New Roman"/>
          <w:sz w:val="24"/>
          <w:szCs w:val="24"/>
          <w:lang w:eastAsia="ru-RU"/>
        </w:rPr>
        <w:t xml:space="preserve"> Г.И. Профилактика </w:t>
      </w:r>
      <w:proofErr w:type="spellStart"/>
      <w:r w:rsidRPr="00874AAD">
        <w:rPr>
          <w:rFonts w:ascii="Times New Roman" w:eastAsia="Times New Roman" w:hAnsi="Times New Roman" w:cs="Times New Roman"/>
          <w:sz w:val="24"/>
          <w:szCs w:val="24"/>
          <w:lang w:eastAsia="ru-RU"/>
        </w:rPr>
        <w:t>девиантного</w:t>
      </w:r>
      <w:proofErr w:type="spellEnd"/>
      <w:r w:rsidRPr="00874AAD">
        <w:rPr>
          <w:rFonts w:ascii="Times New Roman" w:eastAsia="Times New Roman" w:hAnsi="Times New Roman" w:cs="Times New Roman"/>
          <w:sz w:val="24"/>
          <w:szCs w:val="24"/>
          <w:lang w:eastAsia="ru-RU"/>
        </w:rPr>
        <w:t xml:space="preserve"> поведения: тренинги для подростков и их родителей. – СПб</w:t>
      </w:r>
      <w:proofErr w:type="gramStart"/>
      <w:r w:rsidRPr="00874AAD">
        <w:rPr>
          <w:rFonts w:ascii="Times New Roman" w:eastAsia="Times New Roman" w:hAnsi="Times New Roman" w:cs="Times New Roman"/>
          <w:sz w:val="24"/>
          <w:szCs w:val="24"/>
          <w:lang w:eastAsia="ru-RU"/>
        </w:rPr>
        <w:t>.: «</w:t>
      </w:r>
      <w:proofErr w:type="gramEnd"/>
      <w:r w:rsidRPr="00874AAD">
        <w:rPr>
          <w:rFonts w:ascii="Times New Roman" w:eastAsia="Times New Roman" w:hAnsi="Times New Roman" w:cs="Times New Roman"/>
          <w:sz w:val="24"/>
          <w:szCs w:val="24"/>
          <w:lang w:eastAsia="ru-RU"/>
        </w:rPr>
        <w:t>Речь», 2007. - с.263-300</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6. Методические рекомендации по профилактике и противодействию экстремизму в молодежной среде (разработаны </w:t>
      </w:r>
      <w:proofErr w:type="spellStart"/>
      <w:r w:rsidRPr="00874AAD">
        <w:rPr>
          <w:rFonts w:ascii="Times New Roman" w:eastAsia="Times New Roman" w:hAnsi="Times New Roman" w:cs="Times New Roman"/>
          <w:sz w:val="24"/>
          <w:szCs w:val="24"/>
          <w:lang w:eastAsia="ru-RU"/>
        </w:rPr>
        <w:t>Минспорттуризмом</w:t>
      </w:r>
      <w:proofErr w:type="spellEnd"/>
      <w:r w:rsidRPr="00874AAD">
        <w:rPr>
          <w:rFonts w:ascii="Times New Roman" w:eastAsia="Times New Roman" w:hAnsi="Times New Roman" w:cs="Times New Roman"/>
          <w:sz w:val="24"/>
          <w:szCs w:val="24"/>
          <w:lang w:eastAsia="ru-RU"/>
        </w:rPr>
        <w:t xml:space="preserve"> России совместно с МВД России и ФСБ России) // Наша молодежь.- 2011.- № 6.</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7. Профилактика агрессивных и террористических проявлений у подростков. Под редакцией И. </w:t>
      </w:r>
      <w:proofErr w:type="spellStart"/>
      <w:r w:rsidRPr="00874AAD">
        <w:rPr>
          <w:rFonts w:ascii="Times New Roman" w:eastAsia="Times New Roman" w:hAnsi="Times New Roman" w:cs="Times New Roman"/>
          <w:sz w:val="24"/>
          <w:szCs w:val="24"/>
          <w:lang w:eastAsia="ru-RU"/>
        </w:rPr>
        <w:t>Соковни</w:t>
      </w:r>
      <w:proofErr w:type="spellEnd"/>
      <w:r w:rsidRPr="00874AAD">
        <w:rPr>
          <w:rFonts w:ascii="Times New Roman" w:eastAsia="Times New Roman" w:hAnsi="Times New Roman" w:cs="Times New Roman"/>
          <w:sz w:val="24"/>
          <w:szCs w:val="24"/>
          <w:lang w:eastAsia="ru-RU"/>
        </w:rPr>
        <w:t>. - М.: 2002</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8. </w:t>
      </w:r>
      <w:proofErr w:type="spellStart"/>
      <w:r w:rsidRPr="00874AAD">
        <w:rPr>
          <w:rFonts w:ascii="Times New Roman" w:eastAsia="Times New Roman" w:hAnsi="Times New Roman" w:cs="Times New Roman"/>
          <w:sz w:val="24"/>
          <w:szCs w:val="24"/>
          <w:lang w:eastAsia="ru-RU"/>
        </w:rPr>
        <w:t>Фалькович</w:t>
      </w:r>
      <w:proofErr w:type="spellEnd"/>
      <w:r w:rsidRPr="00874AAD">
        <w:rPr>
          <w:rFonts w:ascii="Times New Roman" w:eastAsia="Times New Roman" w:hAnsi="Times New Roman" w:cs="Times New Roman"/>
          <w:sz w:val="24"/>
          <w:szCs w:val="24"/>
          <w:lang w:eastAsia="ru-RU"/>
        </w:rPr>
        <w:t xml:space="preserve"> Т.А., Высоцкая Н.В., </w:t>
      </w:r>
      <w:proofErr w:type="spellStart"/>
      <w:r w:rsidRPr="00874AAD">
        <w:rPr>
          <w:rFonts w:ascii="Times New Roman" w:eastAsia="Times New Roman" w:hAnsi="Times New Roman" w:cs="Times New Roman"/>
          <w:sz w:val="24"/>
          <w:szCs w:val="24"/>
          <w:lang w:eastAsia="ru-RU"/>
        </w:rPr>
        <w:t>Толстоухова</w:t>
      </w:r>
      <w:proofErr w:type="spellEnd"/>
      <w:r w:rsidRPr="00874AAD">
        <w:rPr>
          <w:rFonts w:ascii="Times New Roman" w:eastAsia="Times New Roman" w:hAnsi="Times New Roman" w:cs="Times New Roman"/>
          <w:sz w:val="24"/>
          <w:szCs w:val="24"/>
          <w:lang w:eastAsia="ru-RU"/>
        </w:rPr>
        <w:t xml:space="preserve"> Н.С. Подростки ХХ</w:t>
      </w:r>
      <w:proofErr w:type="gramStart"/>
      <w:r w:rsidRPr="00874AAD">
        <w:rPr>
          <w:rFonts w:ascii="Times New Roman" w:eastAsia="Times New Roman" w:hAnsi="Times New Roman" w:cs="Times New Roman"/>
          <w:sz w:val="24"/>
          <w:szCs w:val="24"/>
          <w:lang w:eastAsia="ru-RU"/>
        </w:rPr>
        <w:t>1</w:t>
      </w:r>
      <w:proofErr w:type="gramEnd"/>
      <w:r w:rsidRPr="00874AAD">
        <w:rPr>
          <w:rFonts w:ascii="Times New Roman" w:eastAsia="Times New Roman" w:hAnsi="Times New Roman" w:cs="Times New Roman"/>
          <w:sz w:val="24"/>
          <w:szCs w:val="24"/>
          <w:lang w:eastAsia="ru-RU"/>
        </w:rPr>
        <w:t xml:space="preserve"> века: </w:t>
      </w:r>
      <w:proofErr w:type="spellStart"/>
      <w:r w:rsidRPr="00874AAD">
        <w:rPr>
          <w:rFonts w:ascii="Times New Roman" w:eastAsia="Times New Roman" w:hAnsi="Times New Roman" w:cs="Times New Roman"/>
          <w:sz w:val="24"/>
          <w:szCs w:val="24"/>
          <w:lang w:eastAsia="ru-RU"/>
        </w:rPr>
        <w:t>психолого</w:t>
      </w:r>
      <w:proofErr w:type="spellEnd"/>
      <w:r w:rsidRPr="00874AAD">
        <w:rPr>
          <w:rFonts w:ascii="Times New Roman" w:eastAsia="Times New Roman" w:hAnsi="Times New Roman" w:cs="Times New Roman"/>
          <w:sz w:val="24"/>
          <w:szCs w:val="24"/>
          <w:lang w:eastAsia="ru-RU"/>
        </w:rPr>
        <w:t xml:space="preserve"> - педагогическая работа в кризисных ситуациях. - М.: «ВАКО», 2006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Организация просветительских бесед по профилактике преступлений экстремистского и террористического характера</w:t>
      </w: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i/>
          <w:iCs/>
          <w:sz w:val="24"/>
          <w:szCs w:val="24"/>
          <w:lang w:eastAsia="ru-RU"/>
        </w:rPr>
        <w:t>Методические материалы</w:t>
      </w: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i/>
          <w:iCs/>
          <w:sz w:val="24"/>
          <w:szCs w:val="24"/>
          <w:lang w:eastAsia="ru-RU"/>
        </w:rPr>
        <w:t>для классных руководителей общеобразовательных учреждений, воспитателей детских домов, педагогов-организаторов</w:t>
      </w: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Основной и наиболее доступной формой проведения профилакти</w:t>
      </w:r>
      <w:r w:rsidRPr="00874AAD">
        <w:rPr>
          <w:rFonts w:ascii="Times New Roman" w:eastAsia="Times New Roman" w:hAnsi="Times New Roman" w:cs="Times New Roman"/>
          <w:sz w:val="24"/>
          <w:szCs w:val="24"/>
          <w:lang w:eastAsia="ru-RU"/>
        </w:rPr>
        <w:softHyphen/>
        <w:t xml:space="preserve">ческих мероприятий являются просветительские беседы.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Просветительские беседы по профилактике экстремизма и терроризма позволяют решать следующие задачи: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формирование у обучающихся знаний о сущности экстремистской и террористической деятельности;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формирование у обучающихся знаний об ответственности за совершение преступлений экстремистского и террористического характера;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развитие у обучающихся умений и навыков правильных действий при поступлении угрозы террористических актов.</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Длительность просветительской беседы должна составлять не более одного академического часа. Обязательной является обратная связь с аудито</w:t>
      </w:r>
      <w:r w:rsidRPr="00874AAD">
        <w:rPr>
          <w:rFonts w:ascii="Times New Roman" w:eastAsia="Times New Roman" w:hAnsi="Times New Roman" w:cs="Times New Roman"/>
          <w:sz w:val="24"/>
          <w:szCs w:val="24"/>
          <w:lang w:eastAsia="ru-RU"/>
        </w:rPr>
        <w:softHyphen/>
        <w:t xml:space="preserve">рией.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Чем большую долю времени занимает свободная дискуссия и чем меньшую - изложение специалистом или педагогом заранее подготовлен</w:t>
      </w:r>
      <w:r w:rsidRPr="00874AAD">
        <w:rPr>
          <w:rFonts w:ascii="Times New Roman" w:eastAsia="Times New Roman" w:hAnsi="Times New Roman" w:cs="Times New Roman"/>
          <w:sz w:val="24"/>
          <w:szCs w:val="24"/>
          <w:lang w:eastAsia="ru-RU"/>
        </w:rPr>
        <w:softHyphen/>
        <w:t>ного материала, тем выше эффект. Если у учащихся нет определенного запаса представлений и понятий, то беседа оказывается малоэффективной. В связи с этим, целесообразно заранее дать детям задание по поиску информации о сущности экстремизма и терроризма.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Во время беседы дети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Решение практических ситуаций даст </w:t>
      </w:r>
      <w:proofErr w:type="gramStart"/>
      <w:r w:rsidRPr="00874AAD">
        <w:rPr>
          <w:rFonts w:ascii="Times New Roman" w:eastAsia="Times New Roman" w:hAnsi="Times New Roman" w:cs="Times New Roman"/>
          <w:sz w:val="24"/>
          <w:szCs w:val="24"/>
          <w:lang w:eastAsia="ru-RU"/>
        </w:rPr>
        <w:t>обучающимся</w:t>
      </w:r>
      <w:proofErr w:type="gramEnd"/>
      <w:r w:rsidRPr="00874AAD">
        <w:rPr>
          <w:rFonts w:ascii="Times New Roman" w:eastAsia="Times New Roman" w:hAnsi="Times New Roman" w:cs="Times New Roman"/>
          <w:sz w:val="24"/>
          <w:szCs w:val="24"/>
          <w:lang w:eastAsia="ru-RU"/>
        </w:rPr>
        <w:t xml:space="preserve"> возможность выработать стратегию поведения в экстремальной ситуации.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Ниже представлены методические материалы, которые могут быть использованы при проведении бесед просветительского характера.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
    <w:p w:rsidR="00874AAD" w:rsidRPr="00874AAD" w:rsidRDefault="00874AAD" w:rsidP="00874AA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Сущность экстремистской и террористической деятельности.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4AAD">
        <w:rPr>
          <w:rFonts w:ascii="Times New Roman" w:eastAsia="Times New Roman" w:hAnsi="Times New Roman" w:cs="Times New Roman"/>
          <w:sz w:val="24"/>
          <w:szCs w:val="24"/>
          <w:lang w:eastAsia="ru-RU"/>
        </w:rPr>
        <w:lastRenderedPageBreak/>
        <w:t xml:space="preserve">Экстремизм (франц. </w:t>
      </w:r>
      <w:proofErr w:type="spellStart"/>
      <w:r w:rsidRPr="00874AAD">
        <w:rPr>
          <w:rFonts w:ascii="Times New Roman" w:eastAsia="Times New Roman" w:hAnsi="Times New Roman" w:cs="Times New Roman"/>
          <w:sz w:val="24"/>
          <w:szCs w:val="24"/>
          <w:lang w:eastAsia="ru-RU"/>
        </w:rPr>
        <w:t>extremisme</w:t>
      </w:r>
      <w:proofErr w:type="spellEnd"/>
      <w:r w:rsidRPr="00874AAD">
        <w:rPr>
          <w:rFonts w:ascii="Times New Roman" w:eastAsia="Times New Roman" w:hAnsi="Times New Roman" w:cs="Times New Roman"/>
          <w:sz w:val="24"/>
          <w:szCs w:val="24"/>
          <w:lang w:eastAsia="ru-RU"/>
        </w:rPr>
        <w:t xml:space="preserve">, от лат. </w:t>
      </w:r>
      <w:proofErr w:type="spellStart"/>
      <w:r w:rsidRPr="00874AAD">
        <w:rPr>
          <w:rFonts w:ascii="Times New Roman" w:eastAsia="Times New Roman" w:hAnsi="Times New Roman" w:cs="Times New Roman"/>
          <w:sz w:val="24"/>
          <w:szCs w:val="24"/>
          <w:lang w:eastAsia="ru-RU"/>
        </w:rPr>
        <w:t>extremus</w:t>
      </w:r>
      <w:proofErr w:type="spellEnd"/>
      <w:r w:rsidRPr="00874AAD">
        <w:rPr>
          <w:rFonts w:ascii="Times New Roman" w:eastAsia="Times New Roman" w:hAnsi="Times New Roman" w:cs="Times New Roman"/>
          <w:sz w:val="24"/>
          <w:szCs w:val="24"/>
          <w:lang w:eastAsia="ru-RU"/>
        </w:rPr>
        <w:t xml:space="preserve"> — крайний) – приверженность к крайним взглядам и мерам (С.И. Ожегов, Н.Ю. Шведова Толковый словарь русского языка.</w:t>
      </w:r>
      <w:proofErr w:type="gramEnd"/>
      <w:r w:rsidRPr="00874AAD">
        <w:rPr>
          <w:rFonts w:ascii="Times New Roman" w:eastAsia="Times New Roman" w:hAnsi="Times New Roman" w:cs="Times New Roman"/>
          <w:sz w:val="24"/>
          <w:szCs w:val="24"/>
          <w:lang w:eastAsia="ru-RU"/>
        </w:rPr>
        <w:t xml:space="preserve"> – </w:t>
      </w:r>
      <w:proofErr w:type="gramStart"/>
      <w:r w:rsidRPr="00874AAD">
        <w:rPr>
          <w:rFonts w:ascii="Times New Roman" w:eastAsia="Times New Roman" w:hAnsi="Times New Roman" w:cs="Times New Roman"/>
          <w:sz w:val="24"/>
          <w:szCs w:val="24"/>
          <w:lang w:eastAsia="ru-RU"/>
        </w:rPr>
        <w:t xml:space="preserve">М,, 2000). </w:t>
      </w:r>
      <w:proofErr w:type="gramEnd"/>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4AAD">
        <w:rPr>
          <w:rFonts w:ascii="Times New Roman" w:eastAsia="Times New Roman" w:hAnsi="Times New Roman" w:cs="Times New Roman"/>
          <w:sz w:val="24"/>
          <w:szCs w:val="24"/>
          <w:lang w:eastAsia="ru-RU"/>
        </w:rPr>
        <w:t>«Шанхайская конвенция о борьбе с терроризмом, сепаратизмом и экстремизмом» (п. 3 ч. 1 ст. 1) даёт следующее определение понятия "экстремизм": экстремизм —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w:t>
      </w:r>
      <w:proofErr w:type="gramEnd"/>
      <w:r w:rsidRPr="00874AAD">
        <w:rPr>
          <w:rFonts w:ascii="Times New Roman" w:eastAsia="Times New Roman" w:hAnsi="Times New Roman" w:cs="Times New Roman"/>
          <w:sz w:val="24"/>
          <w:szCs w:val="24"/>
          <w:lang w:eastAsia="ru-RU"/>
        </w:rPr>
        <w:t xml:space="preserve"> них, и преследуемые в уголовном порядке в соответствии с национальным законодательством Сторон.</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 России юридическое определение того, какие действия считаются экстремистскими, содержится в статье 1 Федерального Закона № 114-ФЗ «О противодействии экстремистской деятельности». Под экстремизмом (экстремистской деятельностью) в российской правовой доктрине понимается насильственное изменение основ конституционного строя и нарушение целостности Российской Федерации:</w:t>
      </w:r>
    </w:p>
    <w:p w:rsidR="00874AAD" w:rsidRPr="00874AAD" w:rsidRDefault="00874AAD" w:rsidP="00874A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публичное оправдание терроризма и иная террористическая деятельность; </w:t>
      </w:r>
    </w:p>
    <w:p w:rsidR="00874AAD" w:rsidRPr="00874AAD" w:rsidRDefault="00874AAD" w:rsidP="00874A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возбуждение социальной, расовой, национальной или религиозной розни; </w:t>
      </w:r>
    </w:p>
    <w:p w:rsidR="00874AAD" w:rsidRPr="00874AAD" w:rsidRDefault="00874AAD" w:rsidP="00874A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874AAD" w:rsidRPr="00874AAD" w:rsidRDefault="00874AAD" w:rsidP="00874A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874AAD" w:rsidRPr="00874AAD" w:rsidRDefault="00874AAD" w:rsidP="00874A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874AAD" w:rsidRPr="00874AAD" w:rsidRDefault="00874AAD" w:rsidP="00874A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874AAD" w:rsidRPr="00874AAD" w:rsidRDefault="00874AAD" w:rsidP="00874A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совершение преступлений по мотивам, указанным в пункте «е» части первой статьи 63 Уголовного кодекса Российской Федерации; </w:t>
      </w:r>
    </w:p>
    <w:p w:rsidR="00874AAD" w:rsidRPr="00874AAD" w:rsidRDefault="00874AAD" w:rsidP="00874A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874AAD">
        <w:rPr>
          <w:rFonts w:ascii="Times New Roman" w:eastAsia="Times New Roman" w:hAnsi="Times New Roman" w:cs="Times New Roman"/>
          <w:sz w:val="24"/>
          <w:szCs w:val="24"/>
          <w:lang w:eastAsia="ru-RU"/>
        </w:rPr>
        <w:t>сходных</w:t>
      </w:r>
      <w:proofErr w:type="gramEnd"/>
      <w:r w:rsidRPr="00874AAD">
        <w:rPr>
          <w:rFonts w:ascii="Times New Roman" w:eastAsia="Times New Roman" w:hAnsi="Times New Roman" w:cs="Times New Roman"/>
          <w:sz w:val="24"/>
          <w:szCs w:val="24"/>
          <w:lang w:eastAsia="ru-RU"/>
        </w:rPr>
        <w:t xml:space="preserve"> с нацистской атрибутикой или символикой до степени смешения; </w:t>
      </w:r>
    </w:p>
    <w:p w:rsidR="00874AAD" w:rsidRPr="00874AAD" w:rsidRDefault="00874AAD" w:rsidP="00874A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874AAD" w:rsidRPr="00874AAD" w:rsidRDefault="00874AAD" w:rsidP="00874A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874AAD" w:rsidRPr="00874AAD" w:rsidRDefault="00874AAD" w:rsidP="00874A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организация и подготовка указанных деяний, а также подстрекательство к их осуществлению; </w:t>
      </w:r>
    </w:p>
    <w:p w:rsidR="00874AAD" w:rsidRPr="00874AAD" w:rsidRDefault="00874AAD" w:rsidP="00874A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lastRenderedPageBreak/>
        <w:t>Экстремизм, как правило, в своей основе имеет определенную идеологию. Признаки экстремизма содержат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r w:rsidRPr="00874AAD">
        <w:rPr>
          <w:rFonts w:ascii="Times New Roman" w:eastAsia="Times New Roman" w:hAnsi="Times New Roman" w:cs="Times New Roman"/>
          <w:b/>
          <w:bCs/>
          <w:sz w:val="24"/>
          <w:szCs w:val="24"/>
          <w:lang w:eastAsia="ru-RU"/>
        </w:rPr>
        <w:t>.</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Терроризм рассматривается как крайняя форма проявления экстремизма.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Терроризм - это очень сложное явление, по-разному проявляющееся в различных странах в зависимости от их культурных традиций, социальной структуры и многих других факторов.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Слово террор произошло из латинского языка: </w:t>
      </w:r>
      <w:proofErr w:type="spellStart"/>
      <w:r w:rsidRPr="00874AAD">
        <w:rPr>
          <w:rFonts w:ascii="Times New Roman" w:eastAsia="Times New Roman" w:hAnsi="Times New Roman" w:cs="Times New Roman"/>
          <w:sz w:val="24"/>
          <w:szCs w:val="24"/>
          <w:lang w:eastAsia="ru-RU"/>
        </w:rPr>
        <w:t>terror</w:t>
      </w:r>
      <w:proofErr w:type="spellEnd"/>
      <w:r w:rsidRPr="00874AAD">
        <w:rPr>
          <w:rFonts w:ascii="Times New Roman" w:eastAsia="Times New Roman" w:hAnsi="Times New Roman" w:cs="Times New Roman"/>
          <w:sz w:val="24"/>
          <w:szCs w:val="24"/>
          <w:lang w:eastAsia="ru-RU"/>
        </w:rPr>
        <w:t xml:space="preserve"> - страх, ужас. Любые действия террориста (даже не связанные с убийством) всегда предполагают насилие, принуждение, угрозу. Главное средство достижения цели для любого террориста - это запугивание, создание атмосферы страха и неуверенности, наведение ужаса. Принимая во внимание крайнюю общественную опасность и жестокость актов террора, их </w:t>
      </w:r>
      <w:proofErr w:type="spellStart"/>
      <w:r w:rsidRPr="00874AAD">
        <w:rPr>
          <w:rFonts w:ascii="Times New Roman" w:eastAsia="Times New Roman" w:hAnsi="Times New Roman" w:cs="Times New Roman"/>
          <w:sz w:val="24"/>
          <w:szCs w:val="24"/>
          <w:lang w:eastAsia="ru-RU"/>
        </w:rPr>
        <w:t>антисоциальность</w:t>
      </w:r>
      <w:proofErr w:type="spellEnd"/>
      <w:r w:rsidRPr="00874AAD">
        <w:rPr>
          <w:rFonts w:ascii="Times New Roman" w:eastAsia="Times New Roman" w:hAnsi="Times New Roman" w:cs="Times New Roman"/>
          <w:sz w:val="24"/>
          <w:szCs w:val="24"/>
          <w:lang w:eastAsia="ru-RU"/>
        </w:rPr>
        <w:t xml:space="preserve"> и </w:t>
      </w:r>
      <w:proofErr w:type="spellStart"/>
      <w:r w:rsidRPr="00874AAD">
        <w:rPr>
          <w:rFonts w:ascii="Times New Roman" w:eastAsia="Times New Roman" w:hAnsi="Times New Roman" w:cs="Times New Roman"/>
          <w:sz w:val="24"/>
          <w:szCs w:val="24"/>
          <w:lang w:eastAsia="ru-RU"/>
        </w:rPr>
        <w:t>антигуманность</w:t>
      </w:r>
      <w:proofErr w:type="spellEnd"/>
      <w:r w:rsidRPr="00874AAD">
        <w:rPr>
          <w:rFonts w:ascii="Times New Roman" w:eastAsia="Times New Roman" w:hAnsi="Times New Roman" w:cs="Times New Roman"/>
          <w:sz w:val="24"/>
          <w:szCs w:val="24"/>
          <w:lang w:eastAsia="ru-RU"/>
        </w:rPr>
        <w:t>, терроризм часто определяют как общественный феномен, заключающийся в противоправном использовании крайних форм насилия или угрозы насилием для устрашения противников с целью достижения конкретных целей.</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Понятие терроризм законодательно закреплено в России в Федеральном законе от 27.07.2006 г. "О противодействии терроризму". Согласно ст. 3 ФЗ "О противодействии терроризму"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 соответствии всё с тем же федеральным законом (п.3 ст.2) под террористической деятельностью понимается деятельность, включающая в себя: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б) подстрекательство к террористическому акту;</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г) вербовку, вооружение, обучение и использование террористов;</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74AAD">
        <w:rPr>
          <w:rFonts w:ascii="Times New Roman" w:eastAsia="Times New Roman" w:hAnsi="Times New Roman" w:cs="Times New Roman"/>
          <w:sz w:val="24"/>
          <w:szCs w:val="24"/>
          <w:lang w:eastAsia="ru-RU"/>
        </w:rPr>
        <w:t>д</w:t>
      </w:r>
      <w:proofErr w:type="spellEnd"/>
      <w:r w:rsidRPr="00874AAD">
        <w:rPr>
          <w:rFonts w:ascii="Times New Roman" w:eastAsia="Times New Roman" w:hAnsi="Times New Roman" w:cs="Times New Roman"/>
          <w:sz w:val="24"/>
          <w:szCs w:val="24"/>
          <w:lang w:eastAsia="ru-RU"/>
        </w:rPr>
        <w:t>) информационное или иное пособничество в планировании, подготовке или реализации террористического акта;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lastRenderedPageBreak/>
        <w:t xml:space="preserve">Отличительной чертой терроризма является то, что он порождает высокую общественную опасность, возникающую в результате совершения </w:t>
      </w:r>
      <w:proofErr w:type="spellStart"/>
      <w:r w:rsidRPr="00874AAD">
        <w:rPr>
          <w:rFonts w:ascii="Times New Roman" w:eastAsia="Times New Roman" w:hAnsi="Times New Roman" w:cs="Times New Roman"/>
          <w:sz w:val="24"/>
          <w:szCs w:val="24"/>
          <w:lang w:eastAsia="ru-RU"/>
        </w:rPr>
        <w:t>общеопасных</w:t>
      </w:r>
      <w:proofErr w:type="spellEnd"/>
      <w:r w:rsidRPr="00874AAD">
        <w:rPr>
          <w:rFonts w:ascii="Times New Roman" w:eastAsia="Times New Roman" w:hAnsi="Times New Roman" w:cs="Times New Roman"/>
          <w:sz w:val="24"/>
          <w:szCs w:val="24"/>
          <w:lang w:eastAsia="ru-RU"/>
        </w:rPr>
        <w:t xml:space="preserve"> действий либо угрозы таковыми; преднамеренное создание обстановки страха, подавленности, напряженности.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
    <w:p w:rsidR="00874AAD" w:rsidRPr="00874AAD" w:rsidRDefault="00874AAD" w:rsidP="00874AAD">
      <w:pPr>
        <w:numPr>
          <w:ilvl w:val="0"/>
          <w:numId w:val="1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Ответственность за совершение преступлений экстремистского и террористического характера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Молодые люди при достижении установленного законом возраста за совершение преступлений экстремистского и террористического характера могут быть привлечены как к административной, так и к уголовной ответственности.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 Кодексе об административных правонарушениях Российской Федерации имеются статьи, предусматривающие ответственность за совершение правонарушения экстремистского характера. Это статья 20.3 - «пропаганда и публичное демонстрирование нацистской атрибутики или символики» и статья 20.29 - «производство и распространение экстремистских материалов».</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Вместе с тем, Кодекс об административных правонарушениях Российской Федерации предусматривает ответственность за другие противоправные действия, которые также могут носить экстремистский характер или исходить из экстремистских побуждений. К их числу можно отнести: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нарушение законодательства о свободе совести, свободе вероисповедания и о религиозных объединениях (статья 5.26);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незаконные действия по отношению к государственным символам Российской Федерации (статья 17.10);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мелкое хулиганство (статья 20.1);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нарушение установленного порядка организации либо проведения собрания, митинга, демонстрации, шествия или пикетирования (статья 20.2);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организация деятельности общественного или религиозного объединения, в отношении которого принято решение о приостановлении его деятельности (статья 20.2(1)).</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Уголовная ответственность предусмотрена за совершение противоправных деяний экстремистской направленности, к числу которых относятся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статья 105 - убийство;</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статья 111 - умышленное причинение тяжкого вреда здоровью;</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статья 112 - умышленное причинение средней тяжести вреда здоровью;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lastRenderedPageBreak/>
        <w:t>- статья 115 - умышленное причинение легкого вреда здоровью;</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статья 116 - побои;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статья117 – истязание;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статья 119 – угроза убийством или причинением тяжкого вреда здоровью;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статья 136 – нарушение равенства прав и свобод человека и гражданина;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статья 148 – воспрепятствование осуществлению права на свободу совести и вероисповеданий;</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статья 149 – воспрепятствование проведению собрания, митинга, демонстрации, шествия, пикетирования или участию в них;</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статья 150 – вовлечение несовершеннолетнего в совершение преступления;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статья 212 – массовые беспорядки;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статья 213 – хулиганство;</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статья 214 – вандализм;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статья 239 – организация объединения, посягающего на личность и права граждан;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статья 243 – уничтожение или повреждение памятников истории и культуры;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статья 244 – надругательство над телами умерших и местами их захоронения;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статья 280 – публичные призывы к осуществлению экстремистской деятельности;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статья 281 – диверсия;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статья 282 – возбуждение ненависти либо вражды, а равно унижение человеческого достоинства;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статья 282.1 – организация экстремистского сообщества;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статья 282.2 – организация деятельности экстремистской организации;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статья 357 – геноцид.</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За преступления экстремистского и террористического характера предусмотрена достаточно суровая уголовная ответственность, вплоть до пожизненного лишения свободы. К ряду преступлений против мира и безопасности человечества не применяются сроки давности освобождения от уголовной ответственности.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Штрафные санкции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могут составлять от одной тысячи до пяти тысяч рублей для граждан и должностных лиц. Для юридических </w:t>
      </w:r>
      <w:r w:rsidRPr="00874AAD">
        <w:rPr>
          <w:rFonts w:ascii="Times New Roman" w:eastAsia="Times New Roman" w:hAnsi="Times New Roman" w:cs="Times New Roman"/>
          <w:sz w:val="24"/>
          <w:szCs w:val="24"/>
          <w:lang w:eastAsia="ru-RU"/>
        </w:rPr>
        <w:lastRenderedPageBreak/>
        <w:t>лиц они существенно выше и могут составлять от пятидесяти тысяч до ста тысяч рублей. Возможен также административный арест на срок до пятнадцати суток и конфискация указанных материалов и оборудования, использованного для их производства.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Пропаганда и публичное демонстрирование нацистской атрибутики или символики карается штрафными санкциями в размере от пятисот рублей до пяти тысяч рублей для физических и должностных лиц, от двадцати до ста тысяч рублей - в отношении юридических лиц с конфискацией предмета правонарушения.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К физическим лицам также может быть применен административный арест на срок до 15 суток с конфискацией предмета правонарушения.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Заведомо ложное сообщение об акте терроризма пугает население, на период проверки нарушает нормальную жизнь общества, дезорганизует работу органов государственного управления, предприятий, организаций, транспорта. За такие «развлечения» предусмотрено уголовное наказание, а уголовной ответственности подлежат лица, достигшие 14 лет. </w:t>
      </w:r>
      <w:proofErr w:type="gramStart"/>
      <w:r w:rsidRPr="00874AAD">
        <w:rPr>
          <w:rFonts w:ascii="Times New Roman" w:eastAsia="Times New Roman" w:hAnsi="Times New Roman" w:cs="Times New Roman"/>
          <w:sz w:val="24"/>
          <w:szCs w:val="24"/>
          <w:lang w:eastAsia="ru-RU"/>
        </w:rPr>
        <w:t>В соответствии со ст.207 УК РФ заведомо ложное сообщение об акте терроризма наказывается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w:t>
      </w:r>
      <w:proofErr w:type="gramEnd"/>
      <w:r w:rsidRPr="00874AAD">
        <w:rPr>
          <w:rFonts w:ascii="Times New Roman" w:eastAsia="Times New Roman" w:hAnsi="Times New Roman" w:cs="Times New Roman"/>
          <w:sz w:val="24"/>
          <w:szCs w:val="24"/>
          <w:lang w:eastAsia="ru-RU"/>
        </w:rPr>
        <w:t xml:space="preserve"> до 3 лет.</w:t>
      </w:r>
      <w:r w:rsidRPr="00874AAD">
        <w:rPr>
          <w:rFonts w:ascii="Times New Roman" w:eastAsia="Times New Roman" w:hAnsi="Times New Roman" w:cs="Times New Roman"/>
          <w:sz w:val="24"/>
          <w:szCs w:val="24"/>
          <w:lang w:eastAsia="ru-RU"/>
        </w:rPr>
        <w:br/>
        <w:t>    Имущественный и материальный ущерб, связанный с работой бригад скорой помощи, МЧС и иных спасательных служб, призванных оказывать помощь в экстренных случаях и вынужденных проводить проверку ложного сообщения, ложится на плечи виновного лица. Одновременно с вынесением приговоров по данной категории дел удовлетворяются иски организаций, понёсших затраты.</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Ответственность за организацию и участие в массовых беспорядках наступает с 16 лет, за хулиганство и вандализм – с 14 лет. Наказывается вандализм достаточно крупным штрафом либо обязательными или исправительными работами, либо арестом.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4AAD">
        <w:rPr>
          <w:rFonts w:ascii="Times New Roman" w:eastAsia="Times New Roman" w:hAnsi="Times New Roman" w:cs="Times New Roman"/>
          <w:sz w:val="24"/>
          <w:szCs w:val="24"/>
          <w:lang w:eastAsia="ru-RU"/>
        </w:rPr>
        <w:t>По ст. 282 УК РФ (возбуждение ненависти или вражды, а равно унижение человеческого достоинства) осуждаются несовершеннолетние, действия которых выражаются в размещении в Интернете видеороликов пропагандистского характера со сценами убийства и насилия над лицами по мотивам нетерпимости и ненависти к расе, национальности и происхождению, публикуются текстовые документы под названием «Пособие по уличному террору» и т.д., с которыми знакомятся пользователи сети.</w:t>
      </w:r>
      <w:proofErr w:type="gramEnd"/>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Ст.ст.243-244 УК РФ предусматривают ответственность за уничтожение или повреждение памятников истории и культуры и за надругательство над телами умерших и местами их захоронения. За указанные преступления предусмотрено наказание в виде штрафа в значительных размерах, либо обязательных или исправительных работ, либо ареста или лишения свободы, в зависимости от тяжести совершенных действий.</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
    <w:p w:rsidR="00874AAD" w:rsidRPr="00874AAD" w:rsidRDefault="00874AAD" w:rsidP="00874AAD">
      <w:pPr>
        <w:numPr>
          <w:ilvl w:val="0"/>
          <w:numId w:val="15"/>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Действия в экстремальной ситуации*</w:t>
      </w: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74AAD">
        <w:rPr>
          <w:rFonts w:ascii="Times New Roman" w:eastAsia="Times New Roman" w:hAnsi="Times New Roman" w:cs="Times New Roman"/>
          <w:i/>
          <w:iCs/>
          <w:sz w:val="24"/>
          <w:szCs w:val="24"/>
          <w:lang w:eastAsia="ru-RU"/>
        </w:rPr>
        <w:t>(*выдержки из Методических рекомендаций по профилактике и противодействию экстремизму в молодежной среде</w:t>
      </w:r>
      <w:proofErr w:type="gramEnd"/>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74AAD">
        <w:rPr>
          <w:rFonts w:ascii="Times New Roman" w:eastAsia="Times New Roman" w:hAnsi="Times New Roman" w:cs="Times New Roman"/>
          <w:i/>
          <w:iCs/>
          <w:sz w:val="24"/>
          <w:szCs w:val="24"/>
          <w:lang w:eastAsia="ru-RU"/>
        </w:rPr>
        <w:t xml:space="preserve">(разработаны </w:t>
      </w:r>
      <w:proofErr w:type="spellStart"/>
      <w:r w:rsidRPr="00874AAD">
        <w:rPr>
          <w:rFonts w:ascii="Times New Roman" w:eastAsia="Times New Roman" w:hAnsi="Times New Roman" w:cs="Times New Roman"/>
          <w:i/>
          <w:iCs/>
          <w:sz w:val="24"/>
          <w:szCs w:val="24"/>
          <w:lang w:eastAsia="ru-RU"/>
        </w:rPr>
        <w:t>Минспорттуризмом</w:t>
      </w:r>
      <w:proofErr w:type="spellEnd"/>
      <w:r w:rsidRPr="00874AAD">
        <w:rPr>
          <w:rFonts w:ascii="Times New Roman" w:eastAsia="Times New Roman" w:hAnsi="Times New Roman" w:cs="Times New Roman"/>
          <w:i/>
          <w:iCs/>
          <w:sz w:val="24"/>
          <w:szCs w:val="24"/>
          <w:lang w:eastAsia="ru-RU"/>
        </w:rPr>
        <w:t xml:space="preserve"> России совместно </w:t>
      </w:r>
      <w:proofErr w:type="gramEnd"/>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i/>
          <w:iCs/>
          <w:sz w:val="24"/>
          <w:szCs w:val="24"/>
          <w:lang w:eastAsia="ru-RU"/>
        </w:rPr>
        <w:lastRenderedPageBreak/>
        <w:t xml:space="preserve">с МВД </w:t>
      </w:r>
      <w:proofErr w:type="spellStart"/>
      <w:r w:rsidRPr="00874AAD">
        <w:rPr>
          <w:rFonts w:ascii="Times New Roman" w:eastAsia="Times New Roman" w:hAnsi="Times New Roman" w:cs="Times New Roman"/>
          <w:i/>
          <w:iCs/>
          <w:sz w:val="24"/>
          <w:szCs w:val="24"/>
          <w:lang w:eastAsia="ru-RU"/>
        </w:rPr>
        <w:t>Россиии</w:t>
      </w:r>
      <w:proofErr w:type="spellEnd"/>
      <w:r w:rsidRPr="00874AAD">
        <w:rPr>
          <w:rFonts w:ascii="Times New Roman" w:eastAsia="Times New Roman" w:hAnsi="Times New Roman" w:cs="Times New Roman"/>
          <w:i/>
          <w:iCs/>
          <w:sz w:val="24"/>
          <w:szCs w:val="24"/>
          <w:lang w:eastAsia="ru-RU"/>
        </w:rPr>
        <w:t xml:space="preserve"> ФСБ России) // Наша молодежь.- 2011.- № 6).</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К террористическому акту невозможно заранее подготовиться. Поэтому надо быть готовым к нему всегда.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Террористы выбирают для атак известные и заметные цели, например,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 например, досмотра до и после совершения теракта. Будьте внимательны, находясь в подобных местах! Террористы действуют внезапно и, как правило, без предварительных предупреждений.</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Будьте особо внимательны во время путешествий. Обращайте внимание на подозрительные детали и мелочи – лучше сообщить о них сотрудникам правоохранительных органов. Никогда не принимайте пакеты от незнакомцев и никогда не оставляйте свой багаж без присмотра.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Всегда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 поэтому драгоценные минуты, необходимые для спасения, могут быть потеряны.</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 зале ожидания аэропорта, вокзала и т.д.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 как правило, именно они являются причиной большинства ранений.</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В семье.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Разработайте план действий в чрезвычайных обстоятельствах для членов Вашей семьи. У всех членов семьи должны быть телефоны, адреса электронной почты, номера пейджеров и т.д. друг друга для оперативной связи. Эти координаты должны быть у учителей школы, куда ходит Ваш ребенок, у секретаря организации, в которой Вы работаете, у родственников и знакомых и т.д. Иногда системы связи, расположенные в одной районе, могут быть повреждены или обесточены, что сделает невозможным связь. Поэтому договоритесь, что в экстренных случаях вы будете звонить знакомому или родственнику, живущему вдали от Вашего района. Назначьте место встречи, где вы сможете найти друг друга в экстренной ситуации.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4AAD">
        <w:rPr>
          <w:rFonts w:ascii="Times New Roman" w:eastAsia="Times New Roman" w:hAnsi="Times New Roman" w:cs="Times New Roman"/>
          <w:sz w:val="24"/>
          <w:szCs w:val="24"/>
          <w:lang w:eastAsia="ru-RU"/>
        </w:rPr>
        <w:t>Подготовьте "тревожную сумку": минимальный набор вещей, немного продуктов длительного хранения, фонарик, батарейки, радиоприемник, воду, инструменты, копии важнейших документов.</w:t>
      </w:r>
      <w:proofErr w:type="gramEnd"/>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На работе.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Террористы предпочитают взрывать высотные и известные здания, поскольку теракт, совершенный в подобных местах, придает теракту некий символический эффект. Если Вы работаете в таком здании или посещаете его, Вам следует:</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lastRenderedPageBreak/>
        <w:t>- выяснить, где находятся резервные выходы;</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познакомиться с планом эвакуации из здания в случае ЧП;</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узнать, где хранятся средства противопожарной защиты и как ими пользоваться;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постараться получить элементарные навыки оказания первой медицинской</w:t>
      </w:r>
      <w:r w:rsidRPr="00874AAD">
        <w:rPr>
          <w:rFonts w:ascii="Times New Roman" w:eastAsia="Times New Roman" w:hAnsi="Times New Roman" w:cs="Times New Roman"/>
          <w:sz w:val="24"/>
          <w:szCs w:val="24"/>
          <w:lang w:eastAsia="ru-RU"/>
        </w:rPr>
        <w:br/>
        <w:t>помощи;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в своем столе хранить следующие предметы: маленький радиоприемник и запасные</w:t>
      </w:r>
      <w:r w:rsidRPr="00874AAD">
        <w:rPr>
          <w:rFonts w:ascii="Times New Roman" w:eastAsia="Times New Roman" w:hAnsi="Times New Roman" w:cs="Times New Roman"/>
          <w:sz w:val="24"/>
          <w:szCs w:val="24"/>
          <w:lang w:eastAsia="ru-RU"/>
        </w:rPr>
        <w:br/>
        <w:t>батарейки к нему, фонарик и запасные батарейки, аптечку, шапочку из плотной ткани, носовой платок (платки), свисток.</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Угроза взрыва бомбы:</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Примерно в 20% случаев террористы заранее предупреждают о готовящемся взрыве. Иногда они звонят обычным сотрудникам. Если к Вам поступил подобный звонок:</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постарайтесь получить максимум информации о времени и месте взрыва;</w:t>
      </w:r>
      <w:r w:rsidRPr="00874AAD">
        <w:rPr>
          <w:rFonts w:ascii="Times New Roman" w:eastAsia="Times New Roman" w:hAnsi="Times New Roman" w:cs="Times New Roman"/>
          <w:sz w:val="24"/>
          <w:szCs w:val="24"/>
          <w:lang w:eastAsia="ru-RU"/>
        </w:rPr>
        <w:br/>
        <w:t>- постарайтесь записать все, что Вам говорит представитель террористов – не полагайтесь на свою память;</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4AAD">
        <w:rPr>
          <w:rFonts w:ascii="Times New Roman" w:eastAsia="Times New Roman" w:hAnsi="Times New Roman" w:cs="Times New Roman"/>
          <w:sz w:val="24"/>
          <w:szCs w:val="24"/>
          <w:lang w:eastAsia="ru-RU"/>
        </w:rPr>
        <w:t>- постарайтесь как можно дольше удерживать звонящего на линии – это поможет</w:t>
      </w:r>
      <w:r w:rsidRPr="00874AAD">
        <w:rPr>
          <w:rFonts w:ascii="Times New Roman" w:eastAsia="Times New Roman" w:hAnsi="Times New Roman" w:cs="Times New Roman"/>
          <w:sz w:val="24"/>
          <w:szCs w:val="24"/>
          <w:lang w:eastAsia="ru-RU"/>
        </w:rPr>
        <w:br/>
        <w:t>спецслужбам идентифицировать телефонный аппарат, с которого был совершен этот звонок.</w:t>
      </w:r>
      <w:proofErr w:type="gramEnd"/>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Если в здании обнаружен подозрительный пакет (ящик и т.д.), ни в коем случае не прикасайтесь к нему и как можно скорее известите правоохранительные органы о месте его нахождения.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Во время эвакуации старайтесь держаться подальше от окон. Не толпитесь перед зданием, из которого эвакуируют людей, освободите место для подъезда машин полиции, пожарных и т.д.</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После взрыва бомбы:</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немедленно покиньте здание, не пользуйтесь лифтами;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если сразу после взрыва начали качаться шкафы, с них стали падать книги, папки и т.д., ни в коем случае не пытайтесь удержать их – спрячьтесь под стол и переждите несколько минут.</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Если начался пожар:</w:t>
      </w:r>
    </w:p>
    <w:p w:rsidR="00874AAD" w:rsidRPr="00874AAD" w:rsidRDefault="00874AAD" w:rsidP="00874AA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подойдя к закрытой двери, сначала дотроньтесь до нее сверху, посередине и снизу. Если дверь горячая – открывать ее нельзя, потому что за ней бушует пожар. В этом случае ищите другой выход. Если дверь не нагрелась, открывайте ее медленно и осторожно;</w:t>
      </w:r>
    </w:p>
    <w:p w:rsidR="00874AAD" w:rsidRPr="00874AAD" w:rsidRDefault="00874AAD" w:rsidP="00874AA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главная причина гибели людей при пожаре – дым и ядовитые газы, образующиеся при горении предметов, изготовленных из синтетических материалов. Дым слепит, а вдыхание газов может вызвать тяжелое отравление, помутнение и даже потерю сознания. Поэтому, покидая здание, старайтесь пригибаться как можно ниже. </w:t>
      </w:r>
      <w:r w:rsidRPr="00874AAD">
        <w:rPr>
          <w:rFonts w:ascii="Times New Roman" w:eastAsia="Times New Roman" w:hAnsi="Times New Roman" w:cs="Times New Roman"/>
          <w:sz w:val="24"/>
          <w:szCs w:val="24"/>
          <w:lang w:eastAsia="ru-RU"/>
        </w:rPr>
        <w:lastRenderedPageBreak/>
        <w:t>Прикройте рот и нос носовым платком, желательно влажным. Дышите только через него. Старайтесь дышать неглубоко;</w:t>
      </w:r>
    </w:p>
    <w:p w:rsidR="00874AAD" w:rsidRPr="00874AAD" w:rsidRDefault="00874AAD" w:rsidP="00874AA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если в коридоре начался пожар, а Вы не можете выйти из кабинета, скатайте в рулон коврик и полотенца, смочите их водой и постарайтесь как можно плотнее заделать щели в двери. Немного приоткройте окно, но ни в коем случае не полностью. Выбросьте в окно яркий кусок материи, светите в окно фонариком, свистите, стучите по трубам, чтобы пожарные заметили, что в комнате кто-то есть. Кричите только в крайнем 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Если Ваш дом (квартира) оказались вблизи эпицентра взрыва: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осторожно обойдите все помещения, чтобы проверить, нет ли утечек воды и газа, возгораний и т.д. В темноте ни в коем случае не зажигайте спички или свечи – пользуйтесь фонариком;</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немедленно отключите все электроприборы. Погасите газ на плите и т.д.;</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обзвоните своих родных и близких и кратко сообщите о своем местонахождении, самочувствии и т.д.;</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проверьте, как обстоят дела у соседей – им может понадобиться помощь.</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Если Вы находитесь вблизи места совершения теракта: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сохраняйте спокойствие и терпение;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выполняйте рекомендации местных официальных лиц;</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держите включенными радио или ТВ для получения инструкций;</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Если Вас эвакуируют из дома: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наденьте одежду с длинными рукавами, плотные брюки и обувь на толстой</w:t>
      </w:r>
      <w:r w:rsidRPr="00874AAD">
        <w:rPr>
          <w:rFonts w:ascii="Times New Roman" w:eastAsia="Times New Roman" w:hAnsi="Times New Roman" w:cs="Times New Roman"/>
          <w:sz w:val="24"/>
          <w:szCs w:val="24"/>
          <w:lang w:eastAsia="ru-RU"/>
        </w:rPr>
        <w:br/>
        <w:t>подошве. Это может защитить от осколков стекла;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не оставляйте дома домашних животных;</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во время эвакуации следуйте маршрутом, указанным властями. Не пытайтесь "срезать" путь, потому что некоторые районы или зоны могут быть закрыты для передвижения;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старайтесь держаться подальше от упавших линий </w:t>
      </w:r>
      <w:proofErr w:type="spellStart"/>
      <w:r w:rsidRPr="00874AAD">
        <w:rPr>
          <w:rFonts w:ascii="Times New Roman" w:eastAsia="Times New Roman" w:hAnsi="Times New Roman" w:cs="Times New Roman"/>
          <w:sz w:val="24"/>
          <w:szCs w:val="24"/>
          <w:lang w:eastAsia="ru-RU"/>
        </w:rPr>
        <w:t>энергопередач</w:t>
      </w:r>
      <w:proofErr w:type="spellEnd"/>
      <w:r w:rsidRPr="00874AAD">
        <w:rPr>
          <w:rFonts w:ascii="Times New Roman" w:eastAsia="Times New Roman" w:hAnsi="Times New Roman" w:cs="Times New Roman"/>
          <w:sz w:val="24"/>
          <w:szCs w:val="24"/>
          <w:lang w:eastAsia="ru-RU"/>
        </w:rPr>
        <w:t>.</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В самолете: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следите за окружением. Обращайте внимание на других пассажиров, которые ведут себя неадекватно. Если кто-то вызывает у Вас подозрение, сообщите об этом службе безопасности аэропорта или стюардессе;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lastRenderedPageBreak/>
        <w:t>- не доверяйте стереотипам. Террористом может быть любой человек, вне</w:t>
      </w:r>
      <w:r w:rsidRPr="00874AAD">
        <w:rPr>
          <w:rFonts w:ascii="Times New Roman" w:eastAsia="Times New Roman" w:hAnsi="Times New Roman" w:cs="Times New Roman"/>
          <w:sz w:val="24"/>
          <w:szCs w:val="24"/>
          <w:lang w:eastAsia="ru-RU"/>
        </w:rPr>
        <w:br/>
        <w:t>зависимости от пола, возраста, национальности, стиля одежды и т.д.;</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Если Вы окажетесь в самолете, в котором действуют террористы, не проявляйте излишней инициативы, не провоцируйте их на совершение актов насилия в отношении пассажиров и экипажа. Ваша главная задача – остаться живым и невредимым. Помните, что Вы не сможете самостоятельно справиться с угонщиком. Это вдвойне опасно, потому что на борту могут оказаться его сообщники;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знайте, куда можно позвонить в случае опасности. Полезно «загнать» в память телефона номер линии спецслужб. Может случиться так, что Ваш телефон окажется единственным средством связи с внешним миром;</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будьте одной командой. Если самолет захвачен, Вы должны объединиться с</w:t>
      </w:r>
      <w:r w:rsidRPr="00874AAD">
        <w:rPr>
          <w:rFonts w:ascii="Times New Roman" w:eastAsia="Times New Roman" w:hAnsi="Times New Roman" w:cs="Times New Roman"/>
          <w:sz w:val="24"/>
          <w:szCs w:val="24"/>
          <w:lang w:eastAsia="ru-RU"/>
        </w:rPr>
        <w:br/>
        <w:t>другими пассажирами и членами экипажа. Не старайтесь повысить свой авторитет за счет заискивания с террористами. Выполняйте их команды и старайтесь, насколько возможно, сохранять спокойствие.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Помощь жертвам:</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Если человеку не угрожает немедленная опасность погибнуть в огне или в результате падения тяжелых конструкций, не выносите его из здания самостоятельно и не старайтесь оказывать ему медицинскую помощь. В ряде случаев это может привести к печальным последствиям, например, если у него сломан позвоночник, то малейшее движение может привести к повреждению спинного мозга. Главная Ваша задача – как можно быстрее привести к пострадавшему профессионалов.</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Действия при угрозе совершения террористического акта: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Не подбирайте бесхозных вещей, как бы привлекательно они ни выглядели. В них могут быть закамуфлированы взрывные устройства (в банках из-под пива, сотовых телефонах и т.п.). Не </w:t>
      </w:r>
      <w:proofErr w:type="gramStart"/>
      <w:r w:rsidRPr="00874AAD">
        <w:rPr>
          <w:rFonts w:ascii="Times New Roman" w:eastAsia="Times New Roman" w:hAnsi="Times New Roman" w:cs="Times New Roman"/>
          <w:sz w:val="24"/>
          <w:szCs w:val="24"/>
          <w:lang w:eastAsia="ru-RU"/>
        </w:rPr>
        <w:t>пинайте</w:t>
      </w:r>
      <w:proofErr w:type="gramEnd"/>
      <w:r w:rsidRPr="00874AAD">
        <w:rPr>
          <w:rFonts w:ascii="Times New Roman" w:eastAsia="Times New Roman" w:hAnsi="Times New Roman" w:cs="Times New Roman"/>
          <w:sz w:val="24"/>
          <w:szCs w:val="24"/>
          <w:lang w:eastAsia="ru-RU"/>
        </w:rPr>
        <w:t xml:space="preserve"> на улице предметы, лежащие на земле.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lastRenderedPageBreak/>
        <w:t>Если вам стало известно о готовящемся или совершенном преступлении, немедленно сообщите об этом в органы ФСБ или МВД.</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Обнаружение подозрительного предмета, который может оказаться взрывным устройством.</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Если обнаруженный предмет не должен, как вам кажется, находиться в этом месте и в это время, не оставляйте этот факт без внимания.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Если вы обнаружили подозрительный предмет в подъезде своего дома, опросите соседей, - возможно, он принадлежит им. Если владелец не установлен, немедленно сообщите о находке в ваше отделение полиции.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Если вы обнаружили подозрительный предмет в учреждении, немедленно сообщите о находке администрации.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Во всех перечисленных случаях:</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не трогайте, не вскрывайте и не передвигайте находку;</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зафиксируйте время обнаружения находки;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постарайтесь сделать так, чтобы люди отошли как можно дальше от опасной находки;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обязательно дождитесь прибытия оперативно-следственной группы - не забывайте, что вы являетесь самым важным очевидцем.</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Бомбы-ловушки.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Бомба-ловушка это с виду безобидный предмет, устроенный так, чтобы убить или изувечить человека, его передвинувшего, поднявшего или произведшего какое-либо действие, для которого данный предмет в быту предназначен.</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Например, взрыв может произойти при вскрытии письма или при попытке поднять с земли «потерянную» кем-то соблазнительную вещицу. Бомбы-ловушки могут разбрасываться на дорогах, возле колодцев, в домах, прикрепляться к красивым предметам, к которым человека так и тянет дотронуться. </w:t>
      </w:r>
      <w:r w:rsidRPr="00874AAD">
        <w:rPr>
          <w:rFonts w:ascii="Times New Roman" w:eastAsia="Times New Roman" w:hAnsi="Times New Roman" w:cs="Times New Roman"/>
          <w:b/>
          <w:bCs/>
          <w:sz w:val="24"/>
          <w:szCs w:val="24"/>
          <w:lang w:eastAsia="ru-RU"/>
        </w:rPr>
        <w:t>Никогда не прикасайтесь к привлекательным предметам, невинно лежащим где-либо.</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Боеприпасы.</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Нередко боеприпасы утеряны вооруженными силами, а то и просто выброшены. Это может быть что угодно - от авиабомб и артиллерийских снарядов до ручных гранат и винтовочных патронов. Ко всему этому без исключения следует относиться с осторожностью. Неразорвавшиеся боеприпасы могут быть в очень неустойчивом состоянии. Взрывателю бомбы или снаряда может потребоваться всего лишь легкое прикосновение, чтобы сработать! Бывает, лежащую гранату достаточно просто поднять, чтобы ее предохранитель вывалился, и граната рванула у вас в руках. Если вы наткнулись </w:t>
      </w:r>
      <w:r w:rsidRPr="00874AAD">
        <w:rPr>
          <w:rFonts w:ascii="Times New Roman" w:eastAsia="Times New Roman" w:hAnsi="Times New Roman" w:cs="Times New Roman"/>
          <w:sz w:val="24"/>
          <w:szCs w:val="24"/>
          <w:lang w:eastAsia="ru-RU"/>
        </w:rPr>
        <w:lastRenderedPageBreak/>
        <w:t>на такую вещь - просто уходите.</w:t>
      </w:r>
      <w:r w:rsidRPr="00874AAD">
        <w:rPr>
          <w:rFonts w:ascii="Times New Roman" w:eastAsia="Times New Roman" w:hAnsi="Times New Roman" w:cs="Times New Roman"/>
          <w:b/>
          <w:bCs/>
          <w:i/>
          <w:iCs/>
          <w:sz w:val="24"/>
          <w:szCs w:val="24"/>
          <w:lang w:eastAsia="ru-RU"/>
        </w:rPr>
        <w:t xml:space="preserve"> </w:t>
      </w:r>
      <w:r w:rsidRPr="00874AAD">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Но обязательно проинформируйте службу спасения по телефону 01.</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Помните:</w:t>
      </w:r>
      <w:r w:rsidRPr="00874AAD">
        <w:rPr>
          <w:rFonts w:ascii="Times New Roman" w:eastAsia="Times New Roman" w:hAnsi="Times New Roman" w:cs="Times New Roman"/>
          <w:b/>
          <w:bCs/>
          <w:i/>
          <w:iCs/>
          <w:sz w:val="24"/>
          <w:szCs w:val="24"/>
          <w:lang w:eastAsia="ru-RU"/>
        </w:rPr>
        <w:t xml:space="preserve"> </w:t>
      </w:r>
      <w:r w:rsidRPr="00874AAD">
        <w:rPr>
          <w:rFonts w:ascii="Times New Roman" w:eastAsia="Times New Roman" w:hAnsi="Times New Roman" w:cs="Times New Roman"/>
          <w:sz w:val="24"/>
          <w:szCs w:val="24"/>
          <w:lang w:eastAsia="ru-RU"/>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Получение информации об эвакуации.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Если вы находитесь в квартире, выполните следующие действия: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возьмите личные документы, деньги и ценности;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отключите электричество, воду и газ;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обязательно закройте входную дверь на замок: это защит квартиру от возможного проникновения мародеров;</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не допускайте паники, истерик и спешки. Помещение покидайте организованно;</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возвращайтесь в покинутое помещение только после разрешения ответственных лиц.</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Поступление угрозы по телефону.</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Звонки с угрозами могут поступить лично вам и содержать, например, требования выплатить значительную сумму денег.</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При наличии сразу запишите определившийся номер телефона в тетрадь, что позволит избежать его случайной утраты.</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lastRenderedPageBreak/>
        <w:t>При наличии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 кассету.</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Помните, что без номера звонившего и фонограмм разговора у правоохранительных органов крайне мало материала для работы и отсутствует доказательная база для использования в суде.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При отсутствии звукозаписывающей аппаратуры и </w:t>
      </w:r>
      <w:proofErr w:type="spellStart"/>
      <w:r w:rsidRPr="00874AAD">
        <w:rPr>
          <w:rFonts w:ascii="Times New Roman" w:eastAsia="Times New Roman" w:hAnsi="Times New Roman" w:cs="Times New Roman"/>
          <w:sz w:val="24"/>
          <w:szCs w:val="24"/>
          <w:lang w:eastAsia="ru-RU"/>
        </w:rPr>
        <w:t>АОНа</w:t>
      </w:r>
      <w:proofErr w:type="spellEnd"/>
      <w:r w:rsidRPr="00874AAD">
        <w:rPr>
          <w:rFonts w:ascii="Times New Roman" w:eastAsia="Times New Roman" w:hAnsi="Times New Roman" w:cs="Times New Roman"/>
          <w:sz w:val="24"/>
          <w:szCs w:val="24"/>
          <w:lang w:eastAsia="ru-RU"/>
        </w:rPr>
        <w:t xml:space="preserve">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i/>
          <w:iCs/>
          <w:sz w:val="24"/>
          <w:szCs w:val="24"/>
          <w:lang w:eastAsia="ru-RU"/>
        </w:rPr>
        <w:t xml:space="preserve">- </w:t>
      </w:r>
      <w:r w:rsidRPr="00874AAD">
        <w:rPr>
          <w:rFonts w:ascii="Times New Roman" w:eastAsia="Times New Roman" w:hAnsi="Times New Roman" w:cs="Times New Roman"/>
          <w:sz w:val="24"/>
          <w:szCs w:val="24"/>
          <w:lang w:eastAsia="ru-RU"/>
        </w:rPr>
        <w:t xml:space="preserve">постарайтесь дословно запомнить разговор и зафиксировать его на бумаге;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4AAD">
        <w:rPr>
          <w:rFonts w:ascii="Times New Roman" w:eastAsia="Times New Roman" w:hAnsi="Times New Roman" w:cs="Times New Roman"/>
          <w:b/>
          <w:bCs/>
          <w:i/>
          <w:iCs/>
          <w:sz w:val="24"/>
          <w:szCs w:val="24"/>
          <w:lang w:eastAsia="ru-RU"/>
        </w:rPr>
        <w:t xml:space="preserve">- </w:t>
      </w:r>
      <w:r w:rsidRPr="00874AAD">
        <w:rPr>
          <w:rFonts w:ascii="Times New Roman" w:eastAsia="Times New Roman" w:hAnsi="Times New Roman" w:cs="Times New Roman"/>
          <w:sz w:val="24"/>
          <w:szCs w:val="24"/>
          <w:lang w:eastAsia="ru-RU"/>
        </w:rPr>
        <w:t xml:space="preserve">по ходу разговора отметьте пол и возраст звонившего, особенности его (ее) речи -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 </w:t>
      </w:r>
      <w:proofErr w:type="gramEnd"/>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4AAD">
        <w:rPr>
          <w:rFonts w:ascii="Times New Roman" w:eastAsia="Times New Roman" w:hAnsi="Times New Roman" w:cs="Times New Roman"/>
          <w:sz w:val="24"/>
          <w:szCs w:val="24"/>
          <w:lang w:eastAsia="ru-RU"/>
        </w:rPr>
        <w:t>- обязательно отметьте звуковой фон (шум автомашин или железнодорожного транспорта, звук теле- или радиоаппаратуры, голоса, другое); отметьте характер звонка городской или междугородный; обязательно зафиксируйте точное время начала разговора и его продолжительность.</w:t>
      </w:r>
      <w:proofErr w:type="gramEnd"/>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Необходимо, если это возможно, в ходе разговора получить ответ на следующие вопросы:</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Куда, кому, по какому телефону звонит этот человек?</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Какие конкретные требования он (она) выдвигает?</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Выдвигает требования он (она) лично, выступает в роли посредника или представляет какую-то группу лиц?</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На каких условиях он (она) или они согласны отказаться от задуманного?</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Как и когда с ним (с ней) можно связаться?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 xml:space="preserve">- </w:t>
      </w:r>
      <w:r w:rsidRPr="00874AAD">
        <w:rPr>
          <w:rFonts w:ascii="Times New Roman" w:eastAsia="Times New Roman" w:hAnsi="Times New Roman" w:cs="Times New Roman"/>
          <w:sz w:val="24"/>
          <w:szCs w:val="24"/>
          <w:lang w:eastAsia="ru-RU"/>
        </w:rPr>
        <w:t>Кому вы можете или должны сообщить об этом звонке?</w:t>
      </w:r>
      <w:r w:rsidRPr="00874AAD">
        <w:rPr>
          <w:rFonts w:ascii="Times New Roman" w:eastAsia="Times New Roman" w:hAnsi="Times New Roman" w:cs="Times New Roman"/>
          <w:sz w:val="24"/>
          <w:szCs w:val="24"/>
          <w:lang w:eastAsia="ru-RU"/>
        </w:rPr>
        <w:br/>
        <w:t>Постарайтесь добиться от звонящего максимально возможного промежутка времени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для принятия вами решений по удовлетворению его требований или совершения каких-либо иных действий.</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 xml:space="preserve">Не бойтесь запугиваний преступников. </w:t>
      </w:r>
      <w:r w:rsidRPr="00874AAD">
        <w:rPr>
          <w:rFonts w:ascii="Times New Roman" w:eastAsia="Times New Roman" w:hAnsi="Times New Roman" w:cs="Times New Roman"/>
          <w:sz w:val="24"/>
          <w:szCs w:val="24"/>
          <w:lang w:eastAsia="ru-RU"/>
        </w:rPr>
        <w:t>По окончании разговора немедленно сообщите о нем в правоохранительные органы. Если есть опасения, что ваш телефон прослушивают преступники,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преступлений.</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Кроме угроз, выдвигаемых по телефону лично вам, преступник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w:t>
      </w:r>
      <w:r w:rsidRPr="00874AAD">
        <w:rPr>
          <w:rFonts w:ascii="Times New Roman" w:eastAsia="Times New Roman" w:hAnsi="Times New Roman" w:cs="Times New Roman"/>
          <w:sz w:val="24"/>
          <w:szCs w:val="24"/>
          <w:lang w:eastAsia="ru-RU"/>
        </w:rPr>
        <w:lastRenderedPageBreak/>
        <w:t>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Поступление угрозы в письменной форме.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Угрозы в письменной форме могут поступить к вам как по почте, так и </w:t>
      </w:r>
      <w:proofErr w:type="gramStart"/>
      <w:r w:rsidRPr="00874AAD">
        <w:rPr>
          <w:rFonts w:ascii="Times New Roman" w:eastAsia="Times New Roman" w:hAnsi="Times New Roman" w:cs="Times New Roman"/>
          <w:sz w:val="24"/>
          <w:szCs w:val="24"/>
          <w:lang w:eastAsia="ru-RU"/>
        </w:rPr>
        <w:t>в</w:t>
      </w:r>
      <w:proofErr w:type="gramEnd"/>
      <w:r w:rsidRPr="00874AAD">
        <w:rPr>
          <w:rFonts w:ascii="Times New Roman" w:eastAsia="Times New Roman" w:hAnsi="Times New Roman" w:cs="Times New Roman"/>
          <w:sz w:val="24"/>
          <w:szCs w:val="24"/>
          <w:lang w:eastAsia="ru-RU"/>
        </w:rPr>
        <w:t xml:space="preserve"> </w:t>
      </w:r>
      <w:proofErr w:type="gramStart"/>
      <w:r w:rsidRPr="00874AAD">
        <w:rPr>
          <w:rFonts w:ascii="Times New Roman" w:eastAsia="Times New Roman" w:hAnsi="Times New Roman" w:cs="Times New Roman"/>
          <w:sz w:val="24"/>
          <w:szCs w:val="24"/>
          <w:lang w:eastAsia="ru-RU"/>
        </w:rPr>
        <w:t>различного</w:t>
      </w:r>
      <w:proofErr w:type="gramEnd"/>
      <w:r w:rsidRPr="00874AAD">
        <w:rPr>
          <w:rFonts w:ascii="Times New Roman" w:eastAsia="Times New Roman" w:hAnsi="Times New Roman" w:cs="Times New Roman"/>
          <w:sz w:val="24"/>
          <w:szCs w:val="24"/>
          <w:lang w:eastAsia="ru-RU"/>
        </w:rPr>
        <w:t xml:space="preserve"> рода анонимных материалах (записках, надписях, информации на дискете и т.д.)</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После получения такого документа обращайтесь с ним максимально осторожно. Постарайтесь не оставлять на нем отпечатков своих пальцев.</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 xml:space="preserve">Не мните документ, не делайте на нем пометок. </w:t>
      </w:r>
      <w:r w:rsidRPr="00874AAD">
        <w:rPr>
          <w:rFonts w:ascii="Times New Roman" w:eastAsia="Times New Roman" w:hAnsi="Times New Roman" w:cs="Times New Roman"/>
          <w:sz w:val="24"/>
          <w:szCs w:val="24"/>
          <w:lang w:eastAsia="ru-RU"/>
        </w:rPr>
        <w:t>По возможности уберите его в чистый плотно закрываемый полиэтиленовый пакет и поместите в отдельную жесткую папку.</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Если документ поступил в конверте, его вскрытие производите только с левой или с правой стороны, аккуратно отрезая кромки ножницами.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 xml:space="preserve">Сохраняйте все: </w:t>
      </w:r>
      <w:r w:rsidRPr="00874AAD">
        <w:rPr>
          <w:rFonts w:ascii="Times New Roman" w:eastAsia="Times New Roman" w:hAnsi="Times New Roman" w:cs="Times New Roman"/>
          <w:sz w:val="24"/>
          <w:szCs w:val="24"/>
          <w:lang w:eastAsia="ru-RU"/>
        </w:rPr>
        <w:t>сам документ с текстом, любые вложения, конверт и упаковку, ничего не выбрасывайте.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Не расширяйте круг лиц, знакомых с содержанием документа.</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Все это поможет правоохранительным органам при проведении последующих криминалистических исследований.</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Поведение в толпе.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Избегайте больших скоплений людей. Не присоединяйтесь к толпе, как бы ни хотелось посмотреть на происходящие события. Если Вы оказались в толпе, позвольте ей нести Вас, но попытайтесь выбраться из нее.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оттуда сложнее добираться до выхода. При возникновении паники старайтесь сохранить спокойствие и способность трезво оценивать ситуацию.</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Захват в заложники.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 Захват может произойти в транспорте, в учреждении, на улице, в квартире. Если вы оказались заложником, рекомендуем придерживаться следующих правил поведения: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не допускайте действий, которые могут спровоцировать нападающих к применению оружия и привести к человеческим жертвам;</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переносите лишения, оскорбления и унижения, не смотрите в глаза преступникам, не ведите себя вызывающе;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на совершение любых действий (сесть, встать, попить, сходить в туалет) спрашивайте разрешение;</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если вы ранены, постарайтесь не двигаться, этим вы сократите потерю крови;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i/>
          <w:iCs/>
          <w:sz w:val="24"/>
          <w:szCs w:val="24"/>
          <w:lang w:eastAsia="ru-RU"/>
        </w:rPr>
        <w:t>Помните: ваша цель – остаться в живых.</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 разговоров и т.д.</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lastRenderedPageBreak/>
        <w:t>Во время проведения спецслужбами операции по вашему освобождению неукоснительно соблюдайте следующие требования: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i/>
          <w:iCs/>
          <w:sz w:val="24"/>
          <w:szCs w:val="24"/>
          <w:lang w:eastAsia="ru-RU"/>
        </w:rPr>
        <w:t xml:space="preserve">- </w:t>
      </w:r>
      <w:r w:rsidRPr="00874AAD">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i/>
          <w:iCs/>
          <w:sz w:val="24"/>
          <w:szCs w:val="24"/>
          <w:lang w:eastAsia="ru-RU"/>
        </w:rPr>
        <w:t xml:space="preserve">- </w:t>
      </w:r>
      <w:r w:rsidRPr="00874AAD">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как они могут принять вас за преступника;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i/>
          <w:iCs/>
          <w:sz w:val="24"/>
          <w:szCs w:val="24"/>
          <w:lang w:eastAsia="ru-RU"/>
        </w:rPr>
        <w:t xml:space="preserve">- </w:t>
      </w:r>
      <w:r w:rsidRPr="00874AAD">
        <w:rPr>
          <w:rFonts w:ascii="Times New Roman" w:eastAsia="Times New Roman" w:hAnsi="Times New Roman" w:cs="Times New Roman"/>
          <w:sz w:val="24"/>
          <w:szCs w:val="24"/>
          <w:lang w:eastAsia="ru-RU"/>
        </w:rPr>
        <w:t xml:space="preserve">если есть возможность, держитесь подальше от проемов дверей и окон.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Если вам стало известно о готовящемся или совершенном преступлении, немедленно сообщите об этом в территориальные орган ФСБ или МВД по месту жительства. </w:t>
      </w: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i/>
          <w:iCs/>
          <w:sz w:val="24"/>
          <w:szCs w:val="24"/>
          <w:lang w:eastAsia="ru-RU"/>
        </w:rPr>
        <w:t xml:space="preserve">При подготовке методических материалов </w:t>
      </w:r>
      <w:proofErr w:type="gramStart"/>
      <w:r w:rsidRPr="00874AAD">
        <w:rPr>
          <w:rFonts w:ascii="Times New Roman" w:eastAsia="Times New Roman" w:hAnsi="Times New Roman" w:cs="Times New Roman"/>
          <w:i/>
          <w:iCs/>
          <w:sz w:val="24"/>
          <w:szCs w:val="24"/>
          <w:lang w:eastAsia="ru-RU"/>
        </w:rPr>
        <w:t>использованы</w:t>
      </w:r>
      <w:proofErr w:type="gramEnd"/>
      <w:r w:rsidRPr="00874AAD">
        <w:rPr>
          <w:rFonts w:ascii="Times New Roman" w:eastAsia="Times New Roman" w:hAnsi="Times New Roman" w:cs="Times New Roman"/>
          <w:i/>
          <w:iCs/>
          <w:sz w:val="24"/>
          <w:szCs w:val="24"/>
          <w:lang w:eastAsia="ru-RU"/>
        </w:rPr>
        <w:t>:</w:t>
      </w:r>
    </w:p>
    <w:p w:rsidR="00874AAD" w:rsidRPr="00874AAD" w:rsidRDefault="00874AAD" w:rsidP="00874AA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Концепция противодействия терроризму в Российской Федерации / Российская газета - № 5022 от 20 октября 2009 г. </w:t>
      </w:r>
    </w:p>
    <w:p w:rsidR="00874AAD" w:rsidRPr="00874AAD" w:rsidRDefault="00874AAD" w:rsidP="00874AA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Методические рекомендации по профилактике и противодействию экстремизму в молодежной среде / </w:t>
      </w:r>
      <w:proofErr w:type="spellStart"/>
      <w:r w:rsidRPr="00874AAD">
        <w:rPr>
          <w:rFonts w:ascii="Times New Roman" w:eastAsia="Times New Roman" w:hAnsi="Times New Roman" w:cs="Times New Roman"/>
          <w:sz w:val="24"/>
          <w:szCs w:val="24"/>
          <w:lang w:eastAsia="ru-RU"/>
        </w:rPr>
        <w:t>Минспорттуризм</w:t>
      </w:r>
      <w:proofErr w:type="spellEnd"/>
      <w:r w:rsidRPr="00874AAD">
        <w:rPr>
          <w:rFonts w:ascii="Times New Roman" w:eastAsia="Times New Roman" w:hAnsi="Times New Roman" w:cs="Times New Roman"/>
          <w:sz w:val="24"/>
          <w:szCs w:val="24"/>
          <w:lang w:eastAsia="ru-RU"/>
        </w:rPr>
        <w:t xml:space="preserve"> России совместно с МВД России и ФСБ России</w:t>
      </w:r>
      <w:proofErr w:type="gramStart"/>
      <w:r w:rsidRPr="00874AAD">
        <w:rPr>
          <w:rFonts w:ascii="Times New Roman" w:eastAsia="Times New Roman" w:hAnsi="Times New Roman" w:cs="Times New Roman"/>
          <w:sz w:val="24"/>
          <w:szCs w:val="24"/>
          <w:lang w:eastAsia="ru-RU"/>
        </w:rPr>
        <w:t xml:space="preserve"> // Н</w:t>
      </w:r>
      <w:proofErr w:type="gramEnd"/>
      <w:r w:rsidRPr="00874AAD">
        <w:rPr>
          <w:rFonts w:ascii="Times New Roman" w:eastAsia="Times New Roman" w:hAnsi="Times New Roman" w:cs="Times New Roman"/>
          <w:sz w:val="24"/>
          <w:szCs w:val="24"/>
          <w:lang w:eastAsia="ru-RU"/>
        </w:rPr>
        <w:t>аша молодежь.- 2011.- № 6.</w:t>
      </w:r>
    </w:p>
    <w:p w:rsidR="00874AAD" w:rsidRPr="00874AAD" w:rsidRDefault="00874AAD" w:rsidP="00874AA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Профилактика экстремизма и терроризма в образовательных учреждениях – Биробиджан, 2011.</w:t>
      </w:r>
    </w:p>
    <w:p w:rsidR="00874AAD" w:rsidRPr="00874AAD" w:rsidRDefault="00874AAD" w:rsidP="00874AA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http://www.antiterror.ru/ национальный портал противодействия терроризму «Россия-антитеррор».</w:t>
      </w:r>
    </w:p>
    <w:p w:rsidR="00874AAD" w:rsidRPr="00874AAD" w:rsidRDefault="00874AAD" w:rsidP="00874AA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http://www.01-02.ru детский сайт противодействия терроризму</w:t>
      </w: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Профилактика вовлечения молодежи в неформальные группы деструктивной направленности</w:t>
      </w:r>
    </w:p>
    <w:p w:rsidR="00874AAD" w:rsidRPr="00874AAD" w:rsidRDefault="00874AAD" w:rsidP="00874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Методические материалы для классных руководителей</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Под молодежной субкультурой сегодня понимается культура определенного молодого поколения, обладающего общностью стиля жизни, поведения, групповых норм, ценностей и стереотипов</w:t>
      </w:r>
      <w:r w:rsidRPr="00874AAD">
        <w:rPr>
          <w:rFonts w:ascii="Times New Roman" w:eastAsia="Times New Roman" w:hAnsi="Times New Roman" w:cs="Times New Roman"/>
          <w:sz w:val="24"/>
          <w:szCs w:val="24"/>
          <w:u w:val="single"/>
          <w:lang w:eastAsia="ru-RU"/>
        </w:rPr>
        <w:t>.</w:t>
      </w:r>
      <w:r w:rsidRPr="00874AAD">
        <w:rPr>
          <w:rFonts w:ascii="Times New Roman" w:eastAsia="Times New Roman" w:hAnsi="Times New Roman" w:cs="Times New Roman"/>
          <w:sz w:val="24"/>
          <w:szCs w:val="24"/>
          <w:lang w:eastAsia="ru-RU"/>
        </w:rPr>
        <w:t xml:space="preserve">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Российскую специфику </w:t>
      </w:r>
      <w:proofErr w:type="spellStart"/>
      <w:r w:rsidRPr="00874AAD">
        <w:rPr>
          <w:rFonts w:ascii="Times New Roman" w:eastAsia="Times New Roman" w:hAnsi="Times New Roman" w:cs="Times New Roman"/>
          <w:sz w:val="24"/>
          <w:szCs w:val="24"/>
          <w:lang w:eastAsia="ru-RU"/>
        </w:rPr>
        <w:t>субкультурных</w:t>
      </w:r>
      <w:proofErr w:type="spellEnd"/>
      <w:r w:rsidRPr="00874AAD">
        <w:rPr>
          <w:rFonts w:ascii="Times New Roman" w:eastAsia="Times New Roman" w:hAnsi="Times New Roman" w:cs="Times New Roman"/>
          <w:sz w:val="24"/>
          <w:szCs w:val="24"/>
          <w:lang w:eastAsia="ru-RU"/>
        </w:rPr>
        <w:t xml:space="preserve"> образований в молодежной среде определяют следующие факторы:</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социальная и экономическая неустойчивость российского общества и обнищание основной части населения;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 особенности социальной мобильности в российском обществе. Молодежь получила возможность достигать престижное социальное положение в очень короткие сроки;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потеря тех нормативно-ценностных оснований, которые необходимы для поддержания социальной солидарности и обеспечения приемлемой социальной идентичности. На этом фоне широчайшее распространение приобретает преступность среди российской молодежи.</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lastRenderedPageBreak/>
        <w:t>Выделим три направления молодежной контркультуры:</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1. </w:t>
      </w:r>
      <w:r w:rsidRPr="00874AAD">
        <w:rPr>
          <w:rFonts w:ascii="Times New Roman" w:eastAsia="Times New Roman" w:hAnsi="Times New Roman" w:cs="Times New Roman"/>
          <w:b/>
          <w:bCs/>
          <w:sz w:val="24"/>
          <w:szCs w:val="24"/>
          <w:lang w:eastAsia="ru-RU"/>
        </w:rPr>
        <w:t>Анархо-нигилистические</w:t>
      </w:r>
      <w:r w:rsidRPr="00874AAD">
        <w:rPr>
          <w:rFonts w:ascii="Times New Roman" w:eastAsia="Times New Roman" w:hAnsi="Times New Roman" w:cs="Times New Roman"/>
          <w:sz w:val="24"/>
          <w:szCs w:val="24"/>
          <w:lang w:eastAsia="ru-RU"/>
        </w:rPr>
        <w:t xml:space="preserve"> (экстремистские субкультуры “левого” и “правого” толка), которые можно также назвать радикально-деструктивными. К ним относятся:</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b/>
          <w:bCs/>
          <w:sz w:val="24"/>
          <w:szCs w:val="24"/>
          <w:lang w:eastAsia="ru-RU"/>
        </w:rPr>
        <w:t>Панки</w:t>
      </w:r>
      <w:r w:rsidRPr="00874AAD">
        <w:rPr>
          <w:rFonts w:ascii="Times New Roman" w:eastAsia="Times New Roman" w:hAnsi="Times New Roman" w:cs="Times New Roman"/>
          <w:sz w:val="24"/>
          <w:szCs w:val="24"/>
          <w:lang w:eastAsia="ru-RU"/>
        </w:rPr>
        <w:t xml:space="preserve"> (от англ. </w:t>
      </w:r>
      <w:proofErr w:type="spellStart"/>
      <w:r w:rsidRPr="00874AAD">
        <w:rPr>
          <w:rFonts w:ascii="Times New Roman" w:eastAsia="Times New Roman" w:hAnsi="Times New Roman" w:cs="Times New Roman"/>
          <w:sz w:val="24"/>
          <w:szCs w:val="24"/>
          <w:lang w:eastAsia="ru-RU"/>
        </w:rPr>
        <w:t>Punk</w:t>
      </w:r>
      <w:proofErr w:type="spellEnd"/>
      <w:r w:rsidRPr="00874AAD">
        <w:rPr>
          <w:rFonts w:ascii="Times New Roman" w:eastAsia="Times New Roman" w:hAnsi="Times New Roman" w:cs="Times New Roman"/>
          <w:sz w:val="24"/>
          <w:szCs w:val="24"/>
          <w:lang w:eastAsia="ru-RU"/>
        </w:rPr>
        <w:t xml:space="preserve"> – отбросы, гнилье, что-то ненужное). Стандартной </w:t>
      </w:r>
      <w:proofErr w:type="spellStart"/>
      <w:r w:rsidRPr="00874AAD">
        <w:rPr>
          <w:rFonts w:ascii="Times New Roman" w:eastAsia="Times New Roman" w:hAnsi="Times New Roman" w:cs="Times New Roman"/>
          <w:sz w:val="24"/>
          <w:szCs w:val="24"/>
          <w:lang w:eastAsia="ru-RU"/>
        </w:rPr>
        <w:t>панковской</w:t>
      </w:r>
      <w:proofErr w:type="spellEnd"/>
      <w:r w:rsidRPr="00874AAD">
        <w:rPr>
          <w:rFonts w:ascii="Times New Roman" w:eastAsia="Times New Roman" w:hAnsi="Times New Roman" w:cs="Times New Roman"/>
          <w:sz w:val="24"/>
          <w:szCs w:val="24"/>
          <w:lang w:eastAsia="ru-RU"/>
        </w:rPr>
        <w:t xml:space="preserve"> прической считается “ирокез” – полоска длинных вертикально стоящих волос на </w:t>
      </w:r>
      <w:proofErr w:type="gramStart"/>
      <w:r w:rsidRPr="00874AAD">
        <w:rPr>
          <w:rFonts w:ascii="Times New Roman" w:eastAsia="Times New Roman" w:hAnsi="Times New Roman" w:cs="Times New Roman"/>
          <w:sz w:val="24"/>
          <w:szCs w:val="24"/>
          <w:lang w:eastAsia="ru-RU"/>
        </w:rPr>
        <w:t>стриженной</w:t>
      </w:r>
      <w:proofErr w:type="gramEnd"/>
      <w:r w:rsidRPr="00874AAD">
        <w:rPr>
          <w:rFonts w:ascii="Times New Roman" w:eastAsia="Times New Roman" w:hAnsi="Times New Roman" w:cs="Times New Roman"/>
          <w:sz w:val="24"/>
          <w:szCs w:val="24"/>
          <w:lang w:eastAsia="ru-RU"/>
        </w:rPr>
        <w:t xml:space="preserve"> голове, но распространены также бритые полголовы с длинными волосами и даже просто выбритые виски при длинных волосах. Панки предпочитают рваную, грязную одежду. Часто можно видеть панка в джинсах, где полоски ткани чередуются с дырами, закрепленными булавками и цепочками (вообще любовь Панков к английским булавкам чрезвычайно велика, они вставляют повсюду – в куртки, майки, джинсы и даже в уши). Из обуви панки носят в основном высокие армейские ботинки. </w:t>
      </w:r>
    </w:p>
    <w:p w:rsidR="00874AAD" w:rsidRPr="00874AAD" w:rsidRDefault="00874AAD" w:rsidP="00874AAD">
      <w:pPr>
        <w:spacing w:before="100" w:beforeAutospacing="1" w:after="100" w:afterAutospacing="1" w:line="240" w:lineRule="auto"/>
        <w:rPr>
          <w:rFonts w:ascii="Times New Roman" w:eastAsia="Times New Roman" w:hAnsi="Times New Roman" w:cs="Times New Roman"/>
          <w:sz w:val="24"/>
          <w:szCs w:val="24"/>
          <w:lang w:eastAsia="ru-RU"/>
        </w:rPr>
      </w:pPr>
      <w:r w:rsidRPr="00874AAD">
        <w:rPr>
          <w:rFonts w:ascii="Times New Roman" w:eastAsia="Times New Roman" w:hAnsi="Times New Roman" w:cs="Times New Roman"/>
          <w:sz w:val="24"/>
          <w:szCs w:val="24"/>
          <w:lang w:eastAsia="ru-RU"/>
        </w:rPr>
        <w:t xml:space="preserve">Основоположником </w:t>
      </w:r>
      <w:proofErr w:type="spellStart"/>
      <w:proofErr w:type="gramStart"/>
      <w:r w:rsidRPr="00874AAD">
        <w:rPr>
          <w:rFonts w:ascii="Times New Roman" w:eastAsia="Times New Roman" w:hAnsi="Times New Roman" w:cs="Times New Roman"/>
          <w:sz w:val="24"/>
          <w:szCs w:val="24"/>
          <w:lang w:eastAsia="ru-RU"/>
        </w:rPr>
        <w:t>панк-культуры</w:t>
      </w:r>
      <w:proofErr w:type="spellEnd"/>
      <w:proofErr w:type="gramEnd"/>
      <w:r w:rsidRPr="00874AAD">
        <w:rPr>
          <w:rFonts w:ascii="Times New Roman" w:eastAsia="Times New Roman" w:hAnsi="Times New Roman" w:cs="Times New Roman"/>
          <w:sz w:val="24"/>
          <w:szCs w:val="24"/>
          <w:lang w:eastAsia="ru-RU"/>
        </w:rPr>
        <w:t xml:space="preserve"> считается английская группа “</w:t>
      </w:r>
      <w:proofErr w:type="spellStart"/>
      <w:r w:rsidRPr="00874AAD">
        <w:rPr>
          <w:rFonts w:ascii="Times New Roman" w:eastAsia="Times New Roman" w:hAnsi="Times New Roman" w:cs="Times New Roman"/>
          <w:sz w:val="24"/>
          <w:szCs w:val="24"/>
          <w:lang w:eastAsia="ru-RU"/>
        </w:rPr>
        <w:t>Sex</w:t>
      </w:r>
      <w:proofErr w:type="spellEnd"/>
      <w:r w:rsidRPr="00874AAD">
        <w:rPr>
          <w:rFonts w:ascii="Times New Roman" w:eastAsia="Times New Roman" w:hAnsi="Times New Roman" w:cs="Times New Roman"/>
          <w:sz w:val="24"/>
          <w:szCs w:val="24"/>
          <w:lang w:eastAsia="ru-RU"/>
        </w:rPr>
        <w:t xml:space="preserve"> </w:t>
      </w:r>
      <w:proofErr w:type="spellStart"/>
      <w:r w:rsidRPr="00874AAD">
        <w:rPr>
          <w:rFonts w:ascii="Times New Roman" w:eastAsia="Times New Roman" w:hAnsi="Times New Roman" w:cs="Times New Roman"/>
          <w:sz w:val="24"/>
          <w:szCs w:val="24"/>
          <w:lang w:eastAsia="ru-RU"/>
        </w:rPr>
        <w:t>pistols</w:t>
      </w:r>
      <w:proofErr w:type="spellEnd"/>
      <w:r w:rsidRPr="00874AAD">
        <w:rPr>
          <w:rFonts w:ascii="Times New Roman" w:eastAsia="Times New Roman" w:hAnsi="Times New Roman" w:cs="Times New Roman"/>
          <w:sz w:val="24"/>
          <w:szCs w:val="24"/>
          <w:lang w:eastAsia="ru-RU"/>
        </w:rPr>
        <w:t>”. Кроме нее в почёте “</w:t>
      </w:r>
      <w:proofErr w:type="spellStart"/>
      <w:r w:rsidRPr="00874AAD">
        <w:rPr>
          <w:rFonts w:ascii="Times New Roman" w:eastAsia="Times New Roman" w:hAnsi="Times New Roman" w:cs="Times New Roman"/>
          <w:sz w:val="24"/>
          <w:szCs w:val="24"/>
          <w:lang w:eastAsia="ru-RU"/>
        </w:rPr>
        <w:t>Ramones</w:t>
      </w:r>
      <w:proofErr w:type="spellEnd"/>
      <w:r w:rsidRPr="00874AAD">
        <w:rPr>
          <w:rFonts w:ascii="Times New Roman" w:eastAsia="Times New Roman" w:hAnsi="Times New Roman" w:cs="Times New Roman"/>
          <w:sz w:val="24"/>
          <w:szCs w:val="24"/>
          <w:lang w:eastAsia="ru-RU"/>
        </w:rPr>
        <w:t>” и “</w:t>
      </w:r>
      <w:proofErr w:type="spellStart"/>
      <w:r w:rsidRPr="00874AAD">
        <w:rPr>
          <w:rFonts w:ascii="Times New Roman" w:eastAsia="Times New Roman" w:hAnsi="Times New Roman" w:cs="Times New Roman"/>
          <w:sz w:val="24"/>
          <w:szCs w:val="24"/>
          <w:lang w:eastAsia="ru-RU"/>
        </w:rPr>
        <w:t>Dead</w:t>
      </w:r>
      <w:proofErr w:type="spellEnd"/>
      <w:r w:rsidRPr="00874AAD">
        <w:rPr>
          <w:rFonts w:ascii="Times New Roman" w:eastAsia="Times New Roman" w:hAnsi="Times New Roman" w:cs="Times New Roman"/>
          <w:sz w:val="24"/>
          <w:szCs w:val="24"/>
          <w:lang w:eastAsia="ru-RU"/>
        </w:rPr>
        <w:t xml:space="preserve"> </w:t>
      </w:r>
      <w:proofErr w:type="spellStart"/>
      <w:r w:rsidRPr="00874AAD">
        <w:rPr>
          <w:rFonts w:ascii="Times New Roman" w:eastAsia="Times New Roman" w:hAnsi="Times New Roman" w:cs="Times New Roman"/>
          <w:sz w:val="24"/>
          <w:szCs w:val="24"/>
          <w:lang w:eastAsia="ru-RU"/>
        </w:rPr>
        <w:t>Kenedies</w:t>
      </w:r>
      <w:proofErr w:type="spellEnd"/>
      <w:r w:rsidRPr="00874AAD">
        <w:rPr>
          <w:rFonts w:ascii="Times New Roman" w:eastAsia="Times New Roman" w:hAnsi="Times New Roman" w:cs="Times New Roman"/>
          <w:sz w:val="24"/>
          <w:szCs w:val="24"/>
          <w:lang w:eastAsia="ru-RU"/>
        </w:rPr>
        <w:t xml:space="preserve">”. Идеология панков довольно близка к </w:t>
      </w:r>
      <w:proofErr w:type="spellStart"/>
      <w:r w:rsidRPr="00874AAD">
        <w:rPr>
          <w:rFonts w:ascii="Times New Roman" w:eastAsia="Times New Roman" w:hAnsi="Times New Roman" w:cs="Times New Roman"/>
          <w:sz w:val="24"/>
          <w:szCs w:val="24"/>
          <w:lang w:eastAsia="ru-RU"/>
        </w:rPr>
        <w:t>хипповской</w:t>
      </w:r>
      <w:proofErr w:type="spellEnd"/>
      <w:r w:rsidRPr="00874AAD">
        <w:rPr>
          <w:rFonts w:ascii="Times New Roman" w:eastAsia="Times New Roman" w:hAnsi="Times New Roman" w:cs="Times New Roman"/>
          <w:sz w:val="24"/>
          <w:szCs w:val="24"/>
          <w:lang w:eastAsia="ru-RU"/>
        </w:rPr>
        <w:t xml:space="preserve"> во всем, что касается пренебрежения материальными ценностями, однако, если идею хиппи выразить как “зачем деньги, мир и так бесконечно прекрасен”, то у Панков скорее это “мир все равно плох, и ничего ему не поможет”. В отличие от хиппи панки довольно агрессивны, по политическим пристрастиям считаются анархистами.</w:t>
      </w:r>
    </w:p>
    <w:p w:rsidR="00874AAD" w:rsidRDefault="00874AAD"/>
    <w:sectPr w:rsidR="00874AAD" w:rsidSect="00593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EE9"/>
    <w:multiLevelType w:val="multilevel"/>
    <w:tmpl w:val="1562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C56A8"/>
    <w:multiLevelType w:val="multilevel"/>
    <w:tmpl w:val="729A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B4B13"/>
    <w:multiLevelType w:val="multilevel"/>
    <w:tmpl w:val="C6B8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D6930"/>
    <w:multiLevelType w:val="multilevel"/>
    <w:tmpl w:val="2328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223B9"/>
    <w:multiLevelType w:val="multilevel"/>
    <w:tmpl w:val="49A2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E06F65"/>
    <w:multiLevelType w:val="multilevel"/>
    <w:tmpl w:val="A24C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76099"/>
    <w:multiLevelType w:val="multilevel"/>
    <w:tmpl w:val="3710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B0076"/>
    <w:multiLevelType w:val="multilevel"/>
    <w:tmpl w:val="CA943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753B74"/>
    <w:multiLevelType w:val="multilevel"/>
    <w:tmpl w:val="484C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D51D56"/>
    <w:multiLevelType w:val="multilevel"/>
    <w:tmpl w:val="203E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612EB2"/>
    <w:multiLevelType w:val="multilevel"/>
    <w:tmpl w:val="3114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D56C2A"/>
    <w:multiLevelType w:val="multilevel"/>
    <w:tmpl w:val="A85C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A47D5"/>
    <w:multiLevelType w:val="multilevel"/>
    <w:tmpl w:val="E1D2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1F6488"/>
    <w:multiLevelType w:val="multilevel"/>
    <w:tmpl w:val="B2D6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4B736A"/>
    <w:multiLevelType w:val="multilevel"/>
    <w:tmpl w:val="15A00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097B51"/>
    <w:multiLevelType w:val="multilevel"/>
    <w:tmpl w:val="4FDC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9A0207"/>
    <w:multiLevelType w:val="multilevel"/>
    <w:tmpl w:val="E6C0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2"/>
  </w:num>
  <w:num w:numId="4">
    <w:abstractNumId w:val="16"/>
  </w:num>
  <w:num w:numId="5">
    <w:abstractNumId w:val="0"/>
  </w:num>
  <w:num w:numId="6">
    <w:abstractNumId w:val="5"/>
  </w:num>
  <w:num w:numId="7">
    <w:abstractNumId w:val="10"/>
  </w:num>
  <w:num w:numId="8">
    <w:abstractNumId w:val="12"/>
  </w:num>
  <w:num w:numId="9">
    <w:abstractNumId w:val="3"/>
  </w:num>
  <w:num w:numId="10">
    <w:abstractNumId w:val="9"/>
  </w:num>
  <w:num w:numId="11">
    <w:abstractNumId w:val="8"/>
  </w:num>
  <w:num w:numId="12">
    <w:abstractNumId w:val="14"/>
  </w:num>
  <w:num w:numId="13">
    <w:abstractNumId w:val="11"/>
  </w:num>
  <w:num w:numId="14">
    <w:abstractNumId w:val="7"/>
  </w:num>
  <w:num w:numId="15">
    <w:abstractNumId w:val="4"/>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E13"/>
    <w:rsid w:val="00587AC1"/>
    <w:rsid w:val="00593EAD"/>
    <w:rsid w:val="00874AAD"/>
    <w:rsid w:val="00B02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7AC1"/>
    <w:rPr>
      <w:color w:val="0000FF"/>
      <w:u w:val="single"/>
    </w:rPr>
  </w:style>
</w:styles>
</file>

<file path=word/webSettings.xml><?xml version="1.0" encoding="utf-8"?>
<w:webSettings xmlns:r="http://schemas.openxmlformats.org/officeDocument/2006/relationships" xmlns:w="http://schemas.openxmlformats.org/wordprocessingml/2006/main">
  <w:divs>
    <w:div w:id="383136618">
      <w:bodyDiv w:val="1"/>
      <w:marLeft w:val="0"/>
      <w:marRight w:val="0"/>
      <w:marTop w:val="0"/>
      <w:marBottom w:val="0"/>
      <w:divBdr>
        <w:top w:val="none" w:sz="0" w:space="0" w:color="auto"/>
        <w:left w:val="none" w:sz="0" w:space="0" w:color="auto"/>
        <w:bottom w:val="none" w:sz="0" w:space="0" w:color="auto"/>
        <w:right w:val="none" w:sz="0" w:space="0" w:color="auto"/>
      </w:divBdr>
      <w:divsChild>
        <w:div w:id="887762455">
          <w:marLeft w:val="0"/>
          <w:marRight w:val="0"/>
          <w:marTop w:val="0"/>
          <w:marBottom w:val="0"/>
          <w:divBdr>
            <w:top w:val="none" w:sz="0" w:space="0" w:color="auto"/>
            <w:left w:val="none" w:sz="0" w:space="0" w:color="auto"/>
            <w:bottom w:val="none" w:sz="0" w:space="0" w:color="auto"/>
            <w:right w:val="none" w:sz="0" w:space="0" w:color="auto"/>
          </w:divBdr>
        </w:div>
        <w:div w:id="1847746854">
          <w:marLeft w:val="0"/>
          <w:marRight w:val="0"/>
          <w:marTop w:val="0"/>
          <w:marBottom w:val="0"/>
          <w:divBdr>
            <w:top w:val="none" w:sz="0" w:space="0" w:color="auto"/>
            <w:left w:val="none" w:sz="0" w:space="0" w:color="auto"/>
            <w:bottom w:val="none" w:sz="0" w:space="0" w:color="auto"/>
            <w:right w:val="none" w:sz="0" w:space="0" w:color="auto"/>
          </w:divBdr>
          <w:divsChild>
            <w:div w:id="1018433216">
              <w:marLeft w:val="12"/>
              <w:marRight w:val="0"/>
              <w:marTop w:val="240"/>
              <w:marBottom w:val="0"/>
              <w:divBdr>
                <w:top w:val="none" w:sz="0" w:space="0" w:color="auto"/>
                <w:left w:val="none" w:sz="0" w:space="0" w:color="auto"/>
                <w:bottom w:val="none" w:sz="0" w:space="0" w:color="auto"/>
                <w:right w:val="none" w:sz="0" w:space="0" w:color="auto"/>
              </w:divBdr>
              <w:divsChild>
                <w:div w:id="1410274150">
                  <w:marLeft w:val="0"/>
                  <w:marRight w:val="0"/>
                  <w:marTop w:val="0"/>
                  <w:marBottom w:val="0"/>
                  <w:divBdr>
                    <w:top w:val="none" w:sz="0" w:space="0" w:color="auto"/>
                    <w:left w:val="none" w:sz="0" w:space="0" w:color="auto"/>
                    <w:bottom w:val="none" w:sz="0" w:space="0" w:color="auto"/>
                    <w:right w:val="none" w:sz="0" w:space="0" w:color="auto"/>
                  </w:divBdr>
                  <w:divsChild>
                    <w:div w:id="134559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498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razhdanskaya_otvetstvennostmz/" TargetMode="External"/><Relationship Id="rId13" Type="http://schemas.openxmlformats.org/officeDocument/2006/relationships/hyperlink" Target="https://pandia.ru/text/category/sredstva_massovoj_informatci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dia.ru/text/category/dopolnitelmznoe_obrazovanie/" TargetMode="External"/><Relationship Id="rId12" Type="http://schemas.openxmlformats.org/officeDocument/2006/relationships/hyperlink" Target="https://pandia.ru/text/category/zarabotnaya_pla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ndia.ru/text/category/kruglie_stoli/" TargetMode="External"/><Relationship Id="rId1" Type="http://schemas.openxmlformats.org/officeDocument/2006/relationships/numbering" Target="numbering.xml"/><Relationship Id="rId6" Type="http://schemas.openxmlformats.org/officeDocument/2006/relationships/hyperlink" Target="https://pandia.ru/text/category/yekonomicheskaya_problematika/" TargetMode="External"/><Relationship Id="rId11" Type="http://schemas.openxmlformats.org/officeDocument/2006/relationships/hyperlink" Target="https://pandia.ru/text/category/administrativnie_pravonarusheniya/" TargetMode="External"/><Relationship Id="rId5" Type="http://schemas.openxmlformats.org/officeDocument/2006/relationships/hyperlink" Target="https://pandia.ru/text/category/vovlechenie/" TargetMode="External"/><Relationship Id="rId15" Type="http://schemas.openxmlformats.org/officeDocument/2006/relationships/hyperlink" Target="https://pandia.ru/text/category/veteran/" TargetMode="External"/><Relationship Id="rId10" Type="http://schemas.openxmlformats.org/officeDocument/2006/relationships/hyperlink" Target="https://pandia.ru/text/category/administrativnoe_pravo/" TargetMode="External"/><Relationship Id="rId4" Type="http://schemas.openxmlformats.org/officeDocument/2006/relationships/webSettings" Target="webSettings.xml"/><Relationship Id="rId9" Type="http://schemas.openxmlformats.org/officeDocument/2006/relationships/hyperlink" Target="https://pandia.ru/text/category/administrativnij_shtraf/" TargetMode="External"/><Relationship Id="rId14" Type="http://schemas.openxmlformats.org/officeDocument/2006/relationships/hyperlink" Target="https://pandia.ru/text/category/informatcionnie_se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10140</Words>
  <Characters>57800</Characters>
  <Application>Microsoft Office Word</Application>
  <DocSecurity>0</DocSecurity>
  <Lines>481</Lines>
  <Paragraphs>135</Paragraphs>
  <ScaleCrop>false</ScaleCrop>
  <Company/>
  <LinksUpToDate>false</LinksUpToDate>
  <CharactersWithSpaces>67805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2021-12-13T10:06:00Z</dcterms:created>
  <dcterms:modified xsi:type="dcterms:W3CDTF">2021-12-13T10:46:00Z</dcterms:modified>
</cp:coreProperties>
</file>